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F46AA" w14:textId="1875CC31" w:rsidR="007F5606" w:rsidRPr="009311BF" w:rsidRDefault="007F5606" w:rsidP="0058361D">
      <w:pPr>
        <w:pStyle w:val="Titre2"/>
        <w:spacing w:before="0" w:line="276" w:lineRule="auto"/>
        <w:jc w:val="center"/>
        <w:rPr>
          <w:sz w:val="36"/>
          <w:szCs w:val="36"/>
          <w:lang w:val="fr-FR"/>
        </w:rPr>
      </w:pPr>
      <w:bookmarkStart w:id="0" w:name="_GoBack"/>
      <w:bookmarkEnd w:id="0"/>
    </w:p>
    <w:p w14:paraId="2AE50B79" w14:textId="77777777" w:rsidR="00FC3436" w:rsidRPr="009311BF" w:rsidRDefault="00FC3436" w:rsidP="006453C3">
      <w:pPr>
        <w:spacing w:line="276" w:lineRule="auto"/>
        <w:rPr>
          <w:rFonts w:ascii="Arial" w:hAnsi="Arial"/>
        </w:rPr>
      </w:pPr>
    </w:p>
    <w:tbl>
      <w:tblPr>
        <w:tblStyle w:val="Tableauclassique1"/>
        <w:tblW w:w="14283" w:type="dxa"/>
        <w:tblLook w:val="04A0" w:firstRow="1" w:lastRow="0" w:firstColumn="1" w:lastColumn="0" w:noHBand="0" w:noVBand="1"/>
      </w:tblPr>
      <w:tblGrid>
        <w:gridCol w:w="2518"/>
        <w:gridCol w:w="5670"/>
        <w:gridCol w:w="6095"/>
      </w:tblGrid>
      <w:tr w:rsidR="00B87ACE" w:rsidRPr="009311BF" w14:paraId="45966FB4" w14:textId="77777777" w:rsidTr="00B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BFAFB1A" w14:textId="35BB85B0" w:rsidR="0051554D" w:rsidRPr="009311BF" w:rsidRDefault="002C5C46" w:rsidP="0058361D">
            <w:pPr>
              <w:pStyle w:val="Titre2"/>
              <w:spacing w:before="120" w:after="120" w:line="240" w:lineRule="auto"/>
              <w:outlineLvl w:val="1"/>
              <w:rPr>
                <w:i w:val="0"/>
                <w:lang w:val="fr-FR"/>
              </w:rPr>
            </w:pPr>
            <w:r w:rsidRPr="009311BF">
              <w:rPr>
                <w:i w:val="0"/>
                <w:lang w:val="fr-FR"/>
              </w:rPr>
              <w:t>Atelier</w:t>
            </w:r>
            <w:r w:rsidR="00186FA9" w:rsidRPr="009311BF">
              <w:rPr>
                <w:i w:val="0"/>
                <w:lang w:val="fr-FR"/>
              </w:rPr>
              <w:t xml:space="preserve"> 1</w:t>
            </w:r>
          </w:p>
        </w:tc>
        <w:tc>
          <w:tcPr>
            <w:tcW w:w="5670" w:type="dxa"/>
          </w:tcPr>
          <w:p w14:paraId="367FCBAB" w14:textId="33BA958D" w:rsidR="0051554D" w:rsidRPr="009311BF" w:rsidRDefault="002C5C46" w:rsidP="0058361D">
            <w:pPr>
              <w:pStyle w:val="Titre2"/>
              <w:spacing w:before="120" w:after="12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fr-FR"/>
              </w:rPr>
            </w:pPr>
            <w:r w:rsidRPr="009311BF">
              <w:rPr>
                <w:i w:val="0"/>
                <w:lang w:val="fr-FR"/>
              </w:rPr>
              <w:t>DIAGNOSTIC</w:t>
            </w:r>
          </w:p>
        </w:tc>
        <w:tc>
          <w:tcPr>
            <w:tcW w:w="6095" w:type="dxa"/>
          </w:tcPr>
          <w:p w14:paraId="5FB533F0" w14:textId="4586FD8B" w:rsidR="0051554D" w:rsidRPr="009311BF" w:rsidRDefault="002C5C46" w:rsidP="0058361D">
            <w:pPr>
              <w:pStyle w:val="Titre2"/>
              <w:spacing w:before="120" w:after="12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fr-FR"/>
              </w:rPr>
            </w:pPr>
            <w:r w:rsidRPr="009311BF">
              <w:rPr>
                <w:i w:val="0"/>
                <w:lang w:val="fr-FR"/>
              </w:rPr>
              <w:t>PISTES ACTION</w:t>
            </w:r>
          </w:p>
        </w:tc>
      </w:tr>
      <w:tr w:rsidR="00B87ACE" w:rsidRPr="009311BF" w14:paraId="4866D604" w14:textId="77777777" w:rsidTr="00B67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7482D59" w14:textId="248E621C" w:rsidR="00B87ACE" w:rsidRPr="009311BF" w:rsidRDefault="00B87ACE" w:rsidP="0058361D">
            <w:pPr>
              <w:pStyle w:val="Titre3"/>
              <w:spacing w:line="240" w:lineRule="auto"/>
              <w:outlineLvl w:val="2"/>
              <w:rPr>
                <w:lang w:val="fr-FR"/>
              </w:rPr>
            </w:pPr>
            <w:r w:rsidRPr="009311BF">
              <w:rPr>
                <w:lang w:val="fr-FR"/>
              </w:rPr>
              <w:t>Comment renforcer la filière ISP à Saint-Gilles</w:t>
            </w:r>
            <w:r w:rsidR="00DE53BA" w:rsidRPr="009311BF">
              <w:rPr>
                <w:lang w:val="fr-FR"/>
              </w:rPr>
              <w:t> ?</w:t>
            </w:r>
          </w:p>
        </w:tc>
        <w:tc>
          <w:tcPr>
            <w:tcW w:w="5670" w:type="dxa"/>
          </w:tcPr>
          <w:p w14:paraId="2E3AFD78" w14:textId="77777777" w:rsidR="009610FD" w:rsidRPr="009311BF" w:rsidRDefault="003668E1" w:rsidP="0058361D">
            <w:pPr>
              <w:pStyle w:val="Titre3"/>
              <w:spacing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>Décision collégiale  = on ne parle p</w:t>
            </w:r>
            <w:r w:rsidR="00575522" w:rsidRPr="009311BF">
              <w:rPr>
                <w:lang w:val="fr-FR"/>
              </w:rPr>
              <w:t>as de filière</w:t>
            </w:r>
            <w:r w:rsidR="00637054" w:rsidRPr="009311BF">
              <w:rPr>
                <w:lang w:val="fr-FR"/>
              </w:rPr>
              <w:t xml:space="preserve"> mais </w:t>
            </w:r>
            <w:r w:rsidRPr="009311BF">
              <w:rPr>
                <w:lang w:val="fr-FR"/>
              </w:rPr>
              <w:t xml:space="preserve">de </w:t>
            </w:r>
            <w:r w:rsidR="00637054" w:rsidRPr="009311BF">
              <w:rPr>
                <w:lang w:val="fr-FR"/>
              </w:rPr>
              <w:t>p</w:t>
            </w:r>
            <w:r w:rsidR="00575522" w:rsidRPr="009311BF">
              <w:rPr>
                <w:lang w:val="fr-FR"/>
              </w:rPr>
              <w:t>artenariats</w:t>
            </w:r>
            <w:r w:rsidR="009610FD" w:rsidRPr="009311BF">
              <w:rPr>
                <w:lang w:val="fr-FR"/>
              </w:rPr>
              <w:t xml:space="preserve"> </w:t>
            </w:r>
          </w:p>
          <w:p w14:paraId="24C65CF9" w14:textId="08BF0FD7" w:rsidR="009610FD" w:rsidRPr="009311BF" w:rsidRDefault="009610FD" w:rsidP="0069390D">
            <w:pPr>
              <w:pStyle w:val="Titre3"/>
              <w:spacing w:line="24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9311BF">
              <w:rPr>
                <w:b/>
                <w:lang w:val="fr-FR"/>
              </w:rPr>
              <w:t>Constats</w:t>
            </w:r>
          </w:p>
          <w:p w14:paraId="4ED0834C" w14:textId="68A764AD" w:rsidR="00EA6DD0" w:rsidRPr="009311BF" w:rsidRDefault="0058361D" w:rsidP="0058361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>c</w:t>
            </w:r>
            <w:r w:rsidR="00C970F9" w:rsidRPr="009311BF">
              <w:rPr>
                <w:lang w:val="fr-FR"/>
              </w:rPr>
              <w:t xml:space="preserve">haque structure = </w:t>
            </w:r>
            <w:r w:rsidR="00EA6DD0" w:rsidRPr="009311BF">
              <w:rPr>
                <w:lang w:val="fr-FR"/>
              </w:rPr>
              <w:t>public spécifique</w:t>
            </w:r>
          </w:p>
          <w:p w14:paraId="1C7EE828" w14:textId="086A221B" w:rsidR="005448FD" w:rsidRDefault="009311BF" w:rsidP="0058361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 xml:space="preserve">partenariats existent entre acteurs qui partagent </w:t>
            </w:r>
            <w:r w:rsidR="00997DC4" w:rsidRPr="009311BF">
              <w:rPr>
                <w:lang w:val="fr-FR"/>
              </w:rPr>
              <w:t>généalogie commu</w:t>
            </w:r>
            <w:r w:rsidR="005448FD">
              <w:rPr>
                <w:lang w:val="fr-FR"/>
              </w:rPr>
              <w:t>ne</w:t>
            </w:r>
          </w:p>
          <w:p w14:paraId="6480EB4C" w14:textId="77777777" w:rsidR="00FE2A1B" w:rsidRDefault="00FE2A1B" w:rsidP="0058361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travail très cloisonné</w:t>
            </w:r>
          </w:p>
          <w:p w14:paraId="691F1BA2" w14:textId="77777777" w:rsidR="00726487" w:rsidRDefault="00FE2A1B" w:rsidP="0058361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pas d’évaluation des partenariats</w:t>
            </w:r>
          </w:p>
          <w:p w14:paraId="409EE573" w14:textId="0DB735AB" w:rsidR="0058361D" w:rsidRPr="00726487" w:rsidRDefault="00726487" w:rsidP="0058361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exigence de performance des pouvoirs </w:t>
            </w:r>
            <w:r w:rsidR="007F294C">
              <w:rPr>
                <w:lang w:val="fr-FR"/>
              </w:rPr>
              <w:t>publics ne favorise</w:t>
            </w:r>
            <w:r>
              <w:rPr>
                <w:lang w:val="fr-FR"/>
              </w:rPr>
              <w:t xml:space="preserve"> pas les partenariats (concurrence)</w:t>
            </w:r>
          </w:p>
          <w:p w14:paraId="6B379933" w14:textId="6C168F5F" w:rsidR="009311BF" w:rsidRPr="00726487" w:rsidRDefault="007F294C" w:rsidP="009311BF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nécessité de </w:t>
            </w:r>
            <w:r w:rsidR="005448FD">
              <w:rPr>
                <w:lang w:val="fr-FR"/>
              </w:rPr>
              <w:t>p</w:t>
            </w:r>
            <w:r w:rsidR="009311BF" w:rsidRPr="009311BF">
              <w:rPr>
                <w:lang w:val="fr-FR"/>
              </w:rPr>
              <w:t>artir des besoins et diagnostic de terrain</w:t>
            </w:r>
          </w:p>
          <w:p w14:paraId="38872A52" w14:textId="77777777" w:rsidR="007F294C" w:rsidRDefault="007F294C" w:rsidP="0058361D">
            <w:pPr>
              <w:pStyle w:val="Titre3"/>
              <w:spacing w:line="24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  <w:p w14:paraId="285F63CD" w14:textId="2246F7E4" w:rsidR="0058361D" w:rsidRPr="009311BF" w:rsidRDefault="0069390D" w:rsidP="0058361D">
            <w:pPr>
              <w:pStyle w:val="Titre3"/>
              <w:spacing w:line="24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Besoins</w:t>
            </w:r>
            <w:r w:rsidR="0058361D" w:rsidRPr="009311BF">
              <w:rPr>
                <w:b/>
                <w:lang w:val="fr-FR"/>
              </w:rPr>
              <w:t xml:space="preserve"> </w:t>
            </w:r>
          </w:p>
          <w:p w14:paraId="2212EE3A" w14:textId="71D443B0" w:rsidR="005448FD" w:rsidRDefault="0069390D" w:rsidP="005448F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plus de </w:t>
            </w:r>
            <w:r w:rsidR="00FE2A1B">
              <w:rPr>
                <w:lang w:val="fr-FR"/>
              </w:rPr>
              <w:t xml:space="preserve">connaissance, </w:t>
            </w:r>
            <w:r w:rsidR="005448FD" w:rsidRPr="009311BF">
              <w:rPr>
                <w:lang w:val="fr-FR"/>
              </w:rPr>
              <w:t xml:space="preserve">de </w:t>
            </w:r>
            <w:r w:rsidR="005448FD">
              <w:rPr>
                <w:lang w:val="fr-FR"/>
              </w:rPr>
              <w:t>contacts</w:t>
            </w:r>
            <w:r w:rsidR="005448FD" w:rsidRPr="009311BF">
              <w:rPr>
                <w:lang w:val="fr-FR"/>
              </w:rPr>
              <w:t xml:space="preserve"> </w:t>
            </w:r>
            <w:r w:rsidR="00FE2A1B">
              <w:rPr>
                <w:lang w:val="fr-FR"/>
              </w:rPr>
              <w:t xml:space="preserve"> et de communication </w:t>
            </w:r>
            <w:r w:rsidR="005448FD" w:rsidRPr="009311BF">
              <w:rPr>
                <w:lang w:val="fr-FR"/>
              </w:rPr>
              <w:t>entre partenair</w:t>
            </w:r>
            <w:r w:rsidR="005448FD">
              <w:rPr>
                <w:lang w:val="fr-FR"/>
              </w:rPr>
              <w:t>es</w:t>
            </w:r>
          </w:p>
          <w:p w14:paraId="2C25F099" w14:textId="1EA8FB3C" w:rsidR="005448FD" w:rsidRPr="005448FD" w:rsidRDefault="0069390D" w:rsidP="005448F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plus </w:t>
            </w:r>
            <w:r w:rsidR="005448FD">
              <w:rPr>
                <w:lang w:val="fr-FR"/>
              </w:rPr>
              <w:t>de visibilité du travail accompli</w:t>
            </w:r>
            <w:r w:rsidR="005448FD" w:rsidRPr="009311BF">
              <w:rPr>
                <w:lang w:val="fr-FR"/>
              </w:rPr>
              <w:t xml:space="preserve"> </w:t>
            </w:r>
          </w:p>
          <w:p w14:paraId="0297B218" w14:textId="02C9F573" w:rsidR="005448FD" w:rsidRDefault="0069390D" w:rsidP="005448F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nécessité </w:t>
            </w:r>
            <w:r w:rsidR="005448FD" w:rsidRPr="009311BF">
              <w:rPr>
                <w:lang w:val="fr-FR"/>
              </w:rPr>
              <w:t>de diagnostic sur besoi</w:t>
            </w:r>
            <w:r w:rsidR="009636A5">
              <w:rPr>
                <w:lang w:val="fr-FR"/>
              </w:rPr>
              <w:t>ns du public et des partenaires</w:t>
            </w:r>
          </w:p>
          <w:p w14:paraId="67008AD1" w14:textId="52E2A281" w:rsidR="00575522" w:rsidRPr="009636A5" w:rsidRDefault="0069390D" w:rsidP="0058361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dégager du</w:t>
            </w:r>
            <w:r w:rsidR="005448FD" w:rsidRPr="005448FD">
              <w:rPr>
                <w:lang w:val="fr-FR"/>
              </w:rPr>
              <w:t xml:space="preserve"> temps </w:t>
            </w:r>
            <w:r>
              <w:rPr>
                <w:lang w:val="fr-FR"/>
              </w:rPr>
              <w:t xml:space="preserve">pour partenariat </w:t>
            </w:r>
            <w:r w:rsidR="005448FD" w:rsidRPr="005448FD">
              <w:rPr>
                <w:lang w:val="fr-FR"/>
              </w:rPr>
              <w:t>(charge de travail)</w:t>
            </w:r>
          </w:p>
        </w:tc>
        <w:tc>
          <w:tcPr>
            <w:tcW w:w="6095" w:type="dxa"/>
          </w:tcPr>
          <w:p w14:paraId="220B97D7" w14:textId="5EBF3112" w:rsidR="0051554D" w:rsidRPr="009311BF" w:rsidRDefault="00A7337E" w:rsidP="0058361D">
            <w:pPr>
              <w:pStyle w:val="Titre3"/>
              <w:spacing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 xml:space="preserve">1. </w:t>
            </w:r>
            <w:r w:rsidR="00186FA9" w:rsidRPr="009311BF">
              <w:rPr>
                <w:lang w:val="fr-FR"/>
              </w:rPr>
              <w:t>Mettre en place</w:t>
            </w:r>
            <w:r w:rsidR="00DA2965" w:rsidRPr="009311BF">
              <w:rPr>
                <w:lang w:val="fr-FR"/>
              </w:rPr>
              <w:t xml:space="preserve"> un screening Emploi-Formation pour mieux répondre aux offres d’emploi et de formation </w:t>
            </w:r>
            <w:r w:rsidR="00DA2965" w:rsidRPr="009311BF">
              <w:rPr>
                <w:u w:val="single"/>
                <w:lang w:val="fr-FR"/>
              </w:rPr>
              <w:t>localement</w:t>
            </w:r>
            <w:r w:rsidR="00D9437C" w:rsidRPr="009311BF">
              <w:rPr>
                <w:lang w:val="fr-FR"/>
              </w:rPr>
              <w:t xml:space="preserve"> via outil intranet</w:t>
            </w:r>
          </w:p>
          <w:p w14:paraId="46E70E7B" w14:textId="6F838340" w:rsidR="006A71A8" w:rsidRPr="009311BF" w:rsidRDefault="00A7337E" w:rsidP="0058361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 xml:space="preserve">pré-sélection de profils par </w:t>
            </w:r>
            <w:r w:rsidR="00D9437C" w:rsidRPr="009311BF">
              <w:rPr>
                <w:lang w:val="fr-FR"/>
              </w:rPr>
              <w:t>partenaires</w:t>
            </w:r>
          </w:p>
          <w:p w14:paraId="529F1C01" w14:textId="550FA208" w:rsidR="00A7337E" w:rsidRPr="009311BF" w:rsidRDefault="00080CD0" w:rsidP="0058361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>processus fluide</w:t>
            </w:r>
            <w:r w:rsidR="00B4628E" w:rsidRPr="009311BF">
              <w:rPr>
                <w:lang w:val="fr-FR"/>
              </w:rPr>
              <w:t xml:space="preserve"> qui </w:t>
            </w:r>
            <w:r w:rsidR="00D9437C" w:rsidRPr="009311BF">
              <w:rPr>
                <w:lang w:val="fr-FR"/>
              </w:rPr>
              <w:t xml:space="preserve">réduit le temps de recrutement/entrée en formation </w:t>
            </w:r>
            <w:r w:rsidR="00B4628E" w:rsidRPr="009311BF">
              <w:rPr>
                <w:lang w:val="fr-FR"/>
              </w:rPr>
              <w:t>et qui rentabilise le travail des opérateurs</w:t>
            </w:r>
          </w:p>
          <w:p w14:paraId="66257ADB" w14:textId="77777777" w:rsidR="006A71A8" w:rsidRPr="009311BF" w:rsidRDefault="006A71A8" w:rsidP="0058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1ADA6BD0" w14:textId="35457276" w:rsidR="00BB45A5" w:rsidRPr="009311BF" w:rsidRDefault="00D9437C" w:rsidP="007F294C">
            <w:pPr>
              <w:pStyle w:val="Titre3"/>
              <w:spacing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>2. Améliorer visibilité, communication</w:t>
            </w:r>
            <w:r w:rsidR="00A7337E" w:rsidRPr="009311BF">
              <w:rPr>
                <w:lang w:val="fr-FR"/>
              </w:rPr>
              <w:t xml:space="preserve"> et connaissance des partenaires via </w:t>
            </w:r>
            <w:r w:rsidR="00EA6DD0" w:rsidRPr="009311BF">
              <w:rPr>
                <w:lang w:val="fr-FR"/>
              </w:rPr>
              <w:t>rencontres</w:t>
            </w:r>
            <w:r w:rsidR="007F294C">
              <w:rPr>
                <w:lang w:val="fr-FR"/>
              </w:rPr>
              <w:t xml:space="preserve"> &amp; communications</w:t>
            </w:r>
            <w:r w:rsidR="00EA6DD0" w:rsidRPr="009311BF">
              <w:rPr>
                <w:lang w:val="fr-FR"/>
              </w:rPr>
              <w:t xml:space="preserve"> régulières</w:t>
            </w:r>
            <w:r w:rsidR="007F294C">
              <w:rPr>
                <w:lang w:val="fr-FR"/>
              </w:rPr>
              <w:t xml:space="preserve">, </w:t>
            </w:r>
            <w:r w:rsidR="00BB45A5" w:rsidRPr="009311BF">
              <w:rPr>
                <w:lang w:val="fr-FR"/>
              </w:rPr>
              <w:t xml:space="preserve">et </w:t>
            </w:r>
            <w:r w:rsidR="007F294C">
              <w:rPr>
                <w:lang w:val="fr-FR"/>
              </w:rPr>
              <w:t xml:space="preserve">valorisation des </w:t>
            </w:r>
            <w:r w:rsidR="00BB45A5" w:rsidRPr="009311BF">
              <w:rPr>
                <w:lang w:val="fr-FR"/>
              </w:rPr>
              <w:t>pratiques</w:t>
            </w:r>
            <w:r w:rsidR="00C73616" w:rsidRPr="009311BF">
              <w:rPr>
                <w:lang w:val="fr-FR"/>
              </w:rPr>
              <w:t>.</w:t>
            </w:r>
          </w:p>
        </w:tc>
      </w:tr>
      <w:tr w:rsidR="00C73616" w:rsidRPr="009311BF" w14:paraId="6FAA275A" w14:textId="77777777" w:rsidTr="00B67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5D5687B" w14:textId="55437197" w:rsidR="00C73616" w:rsidRPr="009311BF" w:rsidRDefault="00C73616" w:rsidP="0002089B">
            <w:pPr>
              <w:pStyle w:val="Titre2"/>
              <w:spacing w:before="240" w:line="240" w:lineRule="auto"/>
              <w:outlineLvl w:val="1"/>
              <w:rPr>
                <w:lang w:val="fr-FR"/>
              </w:rPr>
            </w:pPr>
            <w:r w:rsidRPr="009311BF">
              <w:rPr>
                <w:lang w:val="fr-FR"/>
              </w:rPr>
              <w:lastRenderedPageBreak/>
              <w:t>ATELIER 2</w:t>
            </w:r>
          </w:p>
        </w:tc>
        <w:tc>
          <w:tcPr>
            <w:tcW w:w="5670" w:type="dxa"/>
          </w:tcPr>
          <w:p w14:paraId="0715FB19" w14:textId="2E58A210" w:rsidR="00C73616" w:rsidRPr="009311BF" w:rsidRDefault="00C73616" w:rsidP="0002089B">
            <w:pPr>
              <w:pStyle w:val="Titre2"/>
              <w:spacing w:before="240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>DIAGNOSTIC</w:t>
            </w:r>
          </w:p>
        </w:tc>
        <w:tc>
          <w:tcPr>
            <w:tcW w:w="6095" w:type="dxa"/>
          </w:tcPr>
          <w:p w14:paraId="714E9B56" w14:textId="701F1E55" w:rsidR="00DE53BA" w:rsidRPr="009311BF" w:rsidRDefault="00C73616" w:rsidP="0002089B">
            <w:pPr>
              <w:pStyle w:val="Titre2"/>
              <w:spacing w:before="240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>PISTES D’ACTION</w:t>
            </w:r>
          </w:p>
        </w:tc>
      </w:tr>
      <w:tr w:rsidR="00C73616" w:rsidRPr="009311BF" w14:paraId="51DB2F24" w14:textId="77777777" w:rsidTr="00B67BF1">
        <w:trPr>
          <w:trHeight w:val="3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20899DF" w14:textId="76F0877A" w:rsidR="00C73616" w:rsidRPr="009311BF" w:rsidRDefault="00743B91" w:rsidP="0058361D">
            <w:pPr>
              <w:pStyle w:val="Titre3"/>
              <w:spacing w:line="240" w:lineRule="auto"/>
              <w:outlineLvl w:val="2"/>
              <w:rPr>
                <w:lang w:val="fr-FR"/>
              </w:rPr>
            </w:pPr>
            <w:r w:rsidRPr="009311BF">
              <w:rPr>
                <w:lang w:val="fr-FR"/>
              </w:rPr>
              <w:t>Comment élargir et mettre en commun les relations ISP / Entreprises ?</w:t>
            </w:r>
          </w:p>
        </w:tc>
        <w:tc>
          <w:tcPr>
            <w:tcW w:w="5670" w:type="dxa"/>
          </w:tcPr>
          <w:p w14:paraId="7CEB160E" w14:textId="0933598F" w:rsidR="005E066D" w:rsidRDefault="005E066D" w:rsidP="0069390D">
            <w:pPr>
              <w:pStyle w:val="Titre3"/>
              <w:spacing w:line="240" w:lineRule="auto"/>
              <w:ind w:left="357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b/>
                <w:lang w:val="fr-FR"/>
              </w:rPr>
              <w:t>Constats</w:t>
            </w:r>
          </w:p>
          <w:p w14:paraId="5C7B1034" w14:textId="452AB11E" w:rsidR="005F52A9" w:rsidRPr="005F52A9" w:rsidRDefault="005F52A9" w:rsidP="005F52A9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méthodes de recrutement </w:t>
            </w:r>
            <w:r w:rsidR="00B67BF1">
              <w:rPr>
                <w:lang w:val="fr-FR"/>
              </w:rPr>
              <w:t xml:space="preserve">des entreprises </w:t>
            </w:r>
            <w:r>
              <w:rPr>
                <w:lang w:val="fr-FR"/>
              </w:rPr>
              <w:t>exclu</w:t>
            </w:r>
            <w:r w:rsidR="00B67BF1">
              <w:rPr>
                <w:lang w:val="fr-FR"/>
              </w:rPr>
              <w:t>ent</w:t>
            </w:r>
            <w:r>
              <w:rPr>
                <w:lang w:val="fr-FR"/>
              </w:rPr>
              <w:t xml:space="preserve"> souvent l’ISP</w:t>
            </w:r>
          </w:p>
          <w:p w14:paraId="29A420D1" w14:textId="12F3D2B4" w:rsidR="00457435" w:rsidRPr="009311BF" w:rsidRDefault="00457435" w:rsidP="00457435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pas de </w:t>
            </w:r>
            <w:r w:rsidRPr="009311BF">
              <w:rPr>
                <w:lang w:val="fr-FR"/>
              </w:rPr>
              <w:t xml:space="preserve">connaissance </w:t>
            </w:r>
            <w:r>
              <w:rPr>
                <w:lang w:val="fr-FR"/>
              </w:rPr>
              <w:t xml:space="preserve">de l’ISP et </w:t>
            </w:r>
            <w:r w:rsidRPr="009311BF">
              <w:rPr>
                <w:lang w:val="fr-FR"/>
              </w:rPr>
              <w:t>du public ISP</w:t>
            </w:r>
          </w:p>
          <w:p w14:paraId="4B9375AC" w14:textId="7FDBD728" w:rsidR="00D962EC" w:rsidRPr="009311BF" w:rsidRDefault="00457435" w:rsidP="00457435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pas de confiance dans professionnalisme de l’ISP</w:t>
            </w:r>
          </w:p>
          <w:p w14:paraId="6D08841C" w14:textId="11F539A5" w:rsidR="006A66F4" w:rsidRPr="009311BF" w:rsidRDefault="00457435" w:rsidP="0058361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pas de liens de proximité</w:t>
            </w:r>
          </w:p>
          <w:p w14:paraId="2B5C1217" w14:textId="51F753E4" w:rsidR="006A66F4" w:rsidRPr="009311BF" w:rsidRDefault="00457435" w:rsidP="0058361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partage de l’information compliqué entre les </w:t>
            </w:r>
            <w:r w:rsidR="0069390D">
              <w:rPr>
                <w:lang w:val="fr-FR"/>
              </w:rPr>
              <w:t xml:space="preserve">opérateurs ISP </w:t>
            </w:r>
            <w:r>
              <w:rPr>
                <w:lang w:val="fr-FR"/>
              </w:rPr>
              <w:t>(concurrence)</w:t>
            </w:r>
          </w:p>
          <w:p w14:paraId="187D6E66" w14:textId="4DED978A" w:rsidR="006A66F4" w:rsidRPr="009311BF" w:rsidRDefault="0064673C" w:rsidP="0058361D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manque de temps et de moyens</w:t>
            </w:r>
          </w:p>
          <w:p w14:paraId="78D8B2A9" w14:textId="77777777" w:rsidR="005E066D" w:rsidRDefault="005E066D" w:rsidP="005E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84D531" w14:textId="77777777" w:rsidR="009636A5" w:rsidRDefault="009636A5" w:rsidP="005E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7B942A" w14:textId="4DEFB1CD" w:rsidR="009636A5" w:rsidRPr="009636A5" w:rsidRDefault="009636A5" w:rsidP="009636A5">
            <w:pPr>
              <w:pStyle w:val="Titre3"/>
              <w:spacing w:line="240" w:lineRule="auto"/>
              <w:ind w:left="357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Besoins</w:t>
            </w:r>
          </w:p>
          <w:p w14:paraId="7735A047" w14:textId="69CE47C4" w:rsidR="005F52A9" w:rsidRPr="009311BF" w:rsidRDefault="005F52A9" w:rsidP="005F52A9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1956916" w14:textId="09AE2A87" w:rsidR="005F52A9" w:rsidRPr="00457435" w:rsidRDefault="005F52A9" w:rsidP="005F52A9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457435">
              <w:rPr>
                <w:lang w:val="fr-FR"/>
              </w:rPr>
              <w:t>centralisation</w:t>
            </w:r>
            <w:r w:rsidR="00457435" w:rsidRPr="00457435">
              <w:rPr>
                <w:lang w:val="fr-FR"/>
              </w:rPr>
              <w:t xml:space="preserve"> de l’information</w:t>
            </w:r>
          </w:p>
          <w:p w14:paraId="5BED1867" w14:textId="53E52D06" w:rsidR="005F52A9" w:rsidRPr="009311BF" w:rsidRDefault="009636A5" w:rsidP="005F52A9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établir partenariats ciblés</w:t>
            </w:r>
          </w:p>
          <w:p w14:paraId="5BC7F43D" w14:textId="70D0FC1E" w:rsidR="00457435" w:rsidRDefault="009636A5" w:rsidP="005F52A9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formaliser les partenariats informels</w:t>
            </w:r>
          </w:p>
          <w:p w14:paraId="6BA887E1" w14:textId="2825C47C" w:rsidR="0064673C" w:rsidRDefault="009636A5" w:rsidP="00457435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 et informati</w:t>
            </w:r>
            <w:r w:rsidR="0064673C">
              <w:t>on</w:t>
            </w:r>
          </w:p>
          <w:p w14:paraId="34B700DA" w14:textId="0D17229B" w:rsidR="00457435" w:rsidRDefault="0064673C" w:rsidP="00457435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activités de réseautage ISP/Entreprises</w:t>
            </w:r>
          </w:p>
          <w:p w14:paraId="2F03D030" w14:textId="4CA5A4C0" w:rsidR="0064673C" w:rsidRPr="0064673C" w:rsidRDefault="0064673C" w:rsidP="00646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04F36B58" w14:textId="1DF30FE9" w:rsidR="00C73616" w:rsidRPr="009311BF" w:rsidRDefault="0064673C" w:rsidP="0058361D">
            <w:pPr>
              <w:pStyle w:val="Titre3"/>
              <w:numPr>
                <w:ilvl w:val="0"/>
                <w:numId w:val="49"/>
              </w:numPr>
              <w:spacing w:line="240" w:lineRule="auto"/>
              <w:ind w:left="31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274539" w:rsidRPr="009311BF">
              <w:rPr>
                <w:lang w:val="fr-FR"/>
              </w:rPr>
              <w:t xml:space="preserve">ise en réseau </w:t>
            </w:r>
            <w:r w:rsidR="00D152EE">
              <w:rPr>
                <w:lang w:val="fr-FR"/>
              </w:rPr>
              <w:t>acteurs</w:t>
            </w:r>
            <w:r w:rsidR="00274539" w:rsidRPr="009311BF">
              <w:rPr>
                <w:lang w:val="fr-FR"/>
              </w:rPr>
              <w:t xml:space="preserve"> ISP et entreprises via un service centralisant offres d’emploi, prospection employeur</w:t>
            </w:r>
            <w:r w:rsidR="002632E1" w:rsidRPr="009311BF">
              <w:rPr>
                <w:lang w:val="fr-FR"/>
              </w:rPr>
              <w:t>, diffusion bonnes pratiques, information, rencontres régulières.</w:t>
            </w:r>
          </w:p>
          <w:p w14:paraId="4056828D" w14:textId="497E542A" w:rsidR="002632E1" w:rsidRPr="009311BF" w:rsidRDefault="002632E1" w:rsidP="0058361D">
            <w:pPr>
              <w:pStyle w:val="Titre3"/>
              <w:numPr>
                <w:ilvl w:val="0"/>
                <w:numId w:val="49"/>
              </w:numPr>
              <w:spacing w:line="240" w:lineRule="auto"/>
              <w:ind w:left="31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>Création d’une ligne téléphonique spécifique 1060ISP</w:t>
            </w:r>
            <w:r w:rsidR="004B1715" w:rsidRPr="009311BF">
              <w:rPr>
                <w:lang w:val="fr-FR"/>
              </w:rPr>
              <w:t xml:space="preserve"> sur mode Impulse : diffusion information aux entreprises/CE/acteurs ISP.</w:t>
            </w:r>
          </w:p>
        </w:tc>
      </w:tr>
    </w:tbl>
    <w:p w14:paraId="2934019F" w14:textId="50D3450F" w:rsidR="00DE53BA" w:rsidRPr="009311BF" w:rsidRDefault="00DE53BA">
      <w:pPr>
        <w:jc w:val="left"/>
        <w:rPr>
          <w:rFonts w:ascii="Arial" w:hAnsi="Arial"/>
        </w:rPr>
      </w:pPr>
    </w:p>
    <w:p w14:paraId="540D269E" w14:textId="77777777" w:rsidR="00DE53BA" w:rsidRPr="009311BF" w:rsidRDefault="00DE53BA">
      <w:pPr>
        <w:jc w:val="left"/>
        <w:rPr>
          <w:rFonts w:ascii="Arial" w:hAnsi="Arial"/>
        </w:rPr>
      </w:pPr>
      <w:r w:rsidRPr="009311BF">
        <w:rPr>
          <w:rFonts w:ascii="Arial" w:hAnsi="Arial"/>
        </w:rPr>
        <w:br w:type="page"/>
      </w:r>
    </w:p>
    <w:p w14:paraId="63806C9A" w14:textId="77777777" w:rsidR="00DE53BA" w:rsidRPr="009311BF" w:rsidRDefault="00DE53BA">
      <w:pPr>
        <w:jc w:val="left"/>
        <w:rPr>
          <w:rFonts w:ascii="Arial" w:hAnsi="Arial"/>
        </w:rPr>
      </w:pPr>
    </w:p>
    <w:tbl>
      <w:tblPr>
        <w:tblStyle w:val="Tableauclassique1"/>
        <w:tblW w:w="14283" w:type="dxa"/>
        <w:tblLook w:val="04A0" w:firstRow="1" w:lastRow="0" w:firstColumn="1" w:lastColumn="0" w:noHBand="0" w:noVBand="1"/>
      </w:tblPr>
      <w:tblGrid>
        <w:gridCol w:w="3185"/>
        <w:gridCol w:w="5003"/>
        <w:gridCol w:w="6095"/>
      </w:tblGrid>
      <w:tr w:rsidR="004B1715" w:rsidRPr="009311BF" w14:paraId="59F4731A" w14:textId="77777777" w:rsidTr="006A6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626335E7" w14:textId="2808A746" w:rsidR="004B1715" w:rsidRPr="009311BF" w:rsidRDefault="004B1715" w:rsidP="00B85815">
            <w:pPr>
              <w:pStyle w:val="Titre2"/>
              <w:spacing w:before="240" w:line="240" w:lineRule="auto"/>
              <w:outlineLvl w:val="1"/>
              <w:rPr>
                <w:i w:val="0"/>
                <w:lang w:val="fr-FR"/>
              </w:rPr>
            </w:pPr>
            <w:r w:rsidRPr="009311BF">
              <w:rPr>
                <w:i w:val="0"/>
                <w:lang w:val="fr-FR"/>
              </w:rPr>
              <w:t>ATELIER 3</w:t>
            </w:r>
          </w:p>
        </w:tc>
        <w:tc>
          <w:tcPr>
            <w:tcW w:w="5003" w:type="dxa"/>
          </w:tcPr>
          <w:p w14:paraId="1317BE4E" w14:textId="4ADF4283" w:rsidR="004B1715" w:rsidRPr="009311BF" w:rsidRDefault="004B1715" w:rsidP="00B85815">
            <w:pPr>
              <w:pStyle w:val="Titre2"/>
              <w:spacing w:before="24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fr-FR"/>
              </w:rPr>
            </w:pPr>
            <w:r w:rsidRPr="009311BF">
              <w:rPr>
                <w:i w:val="0"/>
                <w:lang w:val="fr-FR"/>
              </w:rPr>
              <w:t>DIAGNOSTIC</w:t>
            </w:r>
          </w:p>
        </w:tc>
        <w:tc>
          <w:tcPr>
            <w:tcW w:w="6095" w:type="dxa"/>
          </w:tcPr>
          <w:p w14:paraId="10EC7295" w14:textId="1508CDA4" w:rsidR="004B1715" w:rsidRPr="009311BF" w:rsidRDefault="004B1715" w:rsidP="00B85815">
            <w:pPr>
              <w:pStyle w:val="Titre2"/>
              <w:spacing w:before="24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fr-FR"/>
              </w:rPr>
            </w:pPr>
            <w:r w:rsidRPr="009311BF">
              <w:rPr>
                <w:i w:val="0"/>
                <w:lang w:val="fr-FR"/>
              </w:rPr>
              <w:t>PISTES D’ACTION</w:t>
            </w:r>
          </w:p>
        </w:tc>
      </w:tr>
      <w:tr w:rsidR="004B1715" w:rsidRPr="009311BF" w14:paraId="547A8C59" w14:textId="77777777" w:rsidTr="006A66F4">
        <w:trPr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18648449" w14:textId="160FDF68" w:rsidR="004B1715" w:rsidRPr="009311BF" w:rsidRDefault="004B1715" w:rsidP="004B1715">
            <w:pPr>
              <w:pStyle w:val="Titre3"/>
              <w:outlineLvl w:val="2"/>
              <w:rPr>
                <w:lang w:val="fr-FR"/>
              </w:rPr>
            </w:pPr>
            <w:r w:rsidRPr="009311BF">
              <w:rPr>
                <w:lang w:val="fr-FR"/>
              </w:rPr>
              <w:t>Comment remplir les filières de formation de manière optimale à Saint-Gilles ?</w:t>
            </w:r>
          </w:p>
        </w:tc>
        <w:tc>
          <w:tcPr>
            <w:tcW w:w="5003" w:type="dxa"/>
          </w:tcPr>
          <w:p w14:paraId="41E98909" w14:textId="37AE7379" w:rsidR="0002089B" w:rsidRDefault="0002089B" w:rsidP="009A0D59">
            <w:pPr>
              <w:pStyle w:val="Titre3"/>
              <w:spacing w:line="240" w:lineRule="auto"/>
              <w:ind w:left="357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b/>
                <w:lang w:val="fr-FR"/>
              </w:rPr>
              <w:t>Constats</w:t>
            </w:r>
          </w:p>
          <w:p w14:paraId="2057B61D" w14:textId="18DF7513" w:rsidR="004B1715" w:rsidRPr="009311BF" w:rsidRDefault="00103B5A" w:rsidP="00563686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 xml:space="preserve">manque d’info sur procédures de sélection et critères </w:t>
            </w:r>
            <w:r w:rsidR="000A0609">
              <w:rPr>
                <w:lang w:val="fr-FR"/>
              </w:rPr>
              <w:t xml:space="preserve">d’entrée en </w:t>
            </w:r>
            <w:r w:rsidR="00890155" w:rsidRPr="009311BF">
              <w:rPr>
                <w:lang w:val="fr-FR"/>
              </w:rPr>
              <w:t>formation</w:t>
            </w:r>
          </w:p>
          <w:p w14:paraId="407ED302" w14:textId="44FBB1F3" w:rsidR="00890155" w:rsidRPr="004023E2" w:rsidRDefault="00890155" w:rsidP="00563686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4023E2">
              <w:rPr>
                <w:lang w:val="fr-BE"/>
              </w:rPr>
              <w:t xml:space="preserve">difficulté </w:t>
            </w:r>
            <w:r w:rsidR="009A0D59" w:rsidRPr="004023E2">
              <w:rPr>
                <w:lang w:val="fr-BE"/>
              </w:rPr>
              <w:t xml:space="preserve">de </w:t>
            </w:r>
            <w:r w:rsidRPr="004023E2">
              <w:rPr>
                <w:lang w:val="fr-BE"/>
              </w:rPr>
              <w:t xml:space="preserve">gestion </w:t>
            </w:r>
            <w:r w:rsidR="00DE53BA" w:rsidRPr="004023E2">
              <w:rPr>
                <w:lang w:val="fr-BE"/>
              </w:rPr>
              <w:t xml:space="preserve">du </w:t>
            </w:r>
            <w:r w:rsidRPr="004023E2">
              <w:rPr>
                <w:lang w:val="fr-BE"/>
              </w:rPr>
              <w:t>public dans zone grise après refus accès formation</w:t>
            </w:r>
          </w:p>
          <w:p w14:paraId="5AC515FD" w14:textId="77777777" w:rsidR="00103B5A" w:rsidRPr="004023E2" w:rsidRDefault="00103B5A" w:rsidP="00563686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4023E2">
              <w:rPr>
                <w:lang w:val="fr-BE"/>
              </w:rPr>
              <w:t>manque de passerelles entre formations de base et qualifiante</w:t>
            </w:r>
          </w:p>
          <w:p w14:paraId="4EB57D03" w14:textId="77777777" w:rsidR="00103B5A" w:rsidRPr="004023E2" w:rsidRDefault="00103B5A" w:rsidP="00563686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4023E2">
              <w:rPr>
                <w:lang w:val="fr-BE"/>
              </w:rPr>
              <w:t>manque liens entre structures d’accompagnement et centres de formation</w:t>
            </w:r>
          </w:p>
          <w:p w14:paraId="2389C358" w14:textId="77777777" w:rsidR="0002089B" w:rsidRDefault="0002089B" w:rsidP="00020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17C5FB" w14:textId="77777777" w:rsidR="0002089B" w:rsidRPr="009636A5" w:rsidRDefault="0002089B" w:rsidP="0002089B">
            <w:pPr>
              <w:pStyle w:val="Titre3"/>
              <w:spacing w:line="240" w:lineRule="auto"/>
              <w:ind w:left="357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Besoins</w:t>
            </w:r>
          </w:p>
          <w:p w14:paraId="07229793" w14:textId="6AA42F10" w:rsidR="009A0D59" w:rsidRDefault="009A0D59" w:rsidP="0002089B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harmonisation des tests d’accès aux formations</w:t>
            </w:r>
          </w:p>
          <w:p w14:paraId="151B1220" w14:textId="0824015A" w:rsidR="00E5716E" w:rsidRDefault="005D6076" w:rsidP="00E5716E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plus de liens et de coordinatio</w:t>
            </w:r>
            <w:r w:rsidR="00E5716E">
              <w:rPr>
                <w:lang w:val="fr-FR"/>
              </w:rPr>
              <w:t>n</w:t>
            </w:r>
          </w:p>
          <w:p w14:paraId="63339047" w14:textId="2F868480" w:rsidR="0002089B" w:rsidRPr="00563686" w:rsidRDefault="00563686" w:rsidP="00B85815">
            <w:pPr>
              <w:pStyle w:val="Titre3"/>
              <w:numPr>
                <w:ilvl w:val="0"/>
                <w:numId w:val="48"/>
              </w:numPr>
              <w:spacing w:after="0" w:line="240" w:lineRule="auto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favoriser </w:t>
            </w:r>
            <w:r w:rsidR="00B85815">
              <w:rPr>
                <w:lang w:val="fr-FR"/>
              </w:rPr>
              <w:t xml:space="preserve">l’échange sur les parcours </w:t>
            </w:r>
            <w:r>
              <w:rPr>
                <w:lang w:val="fr-FR"/>
              </w:rPr>
              <w:t>formation</w:t>
            </w:r>
          </w:p>
        </w:tc>
        <w:tc>
          <w:tcPr>
            <w:tcW w:w="6095" w:type="dxa"/>
          </w:tcPr>
          <w:p w14:paraId="38CCFE28" w14:textId="2B3F1DFF" w:rsidR="004B1715" w:rsidRPr="009311BF" w:rsidRDefault="00103B5A" w:rsidP="00103B5A">
            <w:pPr>
              <w:pStyle w:val="Titre3"/>
              <w:numPr>
                <w:ilvl w:val="0"/>
                <w:numId w:val="48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311BF">
              <w:rPr>
                <w:lang w:val="fr-FR"/>
              </w:rPr>
              <w:t>Harmonisation des tests d’entrée en formation : démarche référentielle locale via groupes de travail avec structures d’accompagnement et centres de formation</w:t>
            </w:r>
          </w:p>
          <w:p w14:paraId="4C32D0A1" w14:textId="2C4D3697" w:rsidR="00103B5A" w:rsidRPr="004023E2" w:rsidRDefault="00B352A5" w:rsidP="00B352A5">
            <w:pPr>
              <w:pStyle w:val="Titre3"/>
              <w:numPr>
                <w:ilvl w:val="0"/>
                <w:numId w:val="48"/>
              </w:numPr>
              <w:spacing w:after="0"/>
              <w:ind w:left="714" w:hanging="3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4023E2">
              <w:rPr>
                <w:lang w:val="fr-BE"/>
              </w:rPr>
              <w:t>Création de g</w:t>
            </w:r>
            <w:r w:rsidR="00103B5A" w:rsidRPr="004023E2">
              <w:rPr>
                <w:lang w:val="fr-BE"/>
              </w:rPr>
              <w:t>roupe</w:t>
            </w:r>
            <w:r w:rsidRPr="004023E2">
              <w:rPr>
                <w:lang w:val="fr-BE"/>
              </w:rPr>
              <w:t>s transitionnels de formation et d’éducation permanente</w:t>
            </w:r>
            <w:r w:rsidR="00DE53BA" w:rsidRPr="004023E2">
              <w:rPr>
                <w:lang w:val="fr-BE"/>
              </w:rPr>
              <w:t xml:space="preserve"> pour public cible</w:t>
            </w:r>
          </w:p>
        </w:tc>
      </w:tr>
    </w:tbl>
    <w:p w14:paraId="0066F7C3" w14:textId="77777777" w:rsidR="00A70644" w:rsidRPr="009311BF" w:rsidRDefault="00A70644" w:rsidP="00575522">
      <w:pPr>
        <w:pStyle w:val="Titre3"/>
        <w:rPr>
          <w:lang w:val="fr-FR"/>
        </w:rPr>
      </w:pPr>
    </w:p>
    <w:sectPr w:rsidR="00A70644" w:rsidRPr="009311BF" w:rsidSect="00C970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567" w:right="1134" w:bottom="567" w:left="1134" w:header="851" w:footer="624" w:gutter="0"/>
      <w:cols w:space="2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5EB7D" w14:textId="77777777" w:rsidR="00563686" w:rsidRDefault="00563686">
      <w:r>
        <w:separator/>
      </w:r>
    </w:p>
  </w:endnote>
  <w:endnote w:type="continuationSeparator" w:id="0">
    <w:p w14:paraId="298040C4" w14:textId="77777777" w:rsidR="00563686" w:rsidRDefault="0056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Garamond Std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8756E" w14:textId="77777777" w:rsidR="00563686" w:rsidRDefault="00563686" w:rsidP="00656736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BDC1AC" w14:textId="77777777" w:rsidR="00563686" w:rsidRDefault="00563686" w:rsidP="00515571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4F32" w14:textId="77777777" w:rsidR="00563686" w:rsidRDefault="00563686" w:rsidP="002D2866">
    <w:pPr>
      <w:pStyle w:val="Pieddepage"/>
      <w:framePr w:w="2829" w:h="1055" w:hRule="exact" w:wrap="notBeside" w:vAnchor="text" w:hAnchor="page" w:x="5314" w:y="69"/>
      <w:rPr>
        <w:rStyle w:val="Numrodepage"/>
      </w:rPr>
    </w:pPr>
  </w:p>
  <w:p w14:paraId="1BB0FAE5" w14:textId="77777777" w:rsidR="00563686" w:rsidRDefault="00563686" w:rsidP="002D2866">
    <w:pPr>
      <w:pStyle w:val="Pieddepage"/>
      <w:framePr w:w="2829" w:h="1055" w:hRule="exact" w:wrap="notBeside" w:vAnchor="text" w:hAnchor="page" w:x="5314" w:y="69"/>
      <w:rPr>
        <w:rStyle w:val="Numrodepage"/>
      </w:rPr>
    </w:pPr>
  </w:p>
  <w:p w14:paraId="6F95F2D6" w14:textId="77777777" w:rsidR="00563686" w:rsidRDefault="00563686" w:rsidP="002D2866">
    <w:pPr>
      <w:pStyle w:val="Pieddepage"/>
      <w:framePr w:w="2829" w:h="1055" w:hRule="exact" w:wrap="notBeside" w:vAnchor="text" w:hAnchor="page" w:x="5314" w:y="69"/>
      <w:rPr>
        <w:rStyle w:val="Numrodepage"/>
      </w:rPr>
    </w:pPr>
  </w:p>
  <w:p w14:paraId="6691FF2A" w14:textId="77777777" w:rsidR="00563686" w:rsidRDefault="00563686" w:rsidP="002D2866">
    <w:pPr>
      <w:pStyle w:val="Pieddepage"/>
      <w:framePr w:w="2829" w:h="1055" w:hRule="exact" w:wrap="notBeside" w:vAnchor="text" w:hAnchor="page" w:x="5314" w:y="69"/>
      <w:rPr>
        <w:rStyle w:val="Numrodepage"/>
      </w:rPr>
    </w:pPr>
  </w:p>
  <w:p w14:paraId="09F6DF2E" w14:textId="77777777" w:rsidR="00563686" w:rsidRDefault="00563686" w:rsidP="002D2866">
    <w:pPr>
      <w:pStyle w:val="Pieddepage"/>
      <w:framePr w:w="2829" w:h="1055" w:hRule="exact" w:wrap="notBeside" w:vAnchor="text" w:hAnchor="page" w:x="5314" w:y="69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23E2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C993C6D" w14:textId="77777777" w:rsidR="00563686" w:rsidRDefault="00563686" w:rsidP="00515571">
    <w:pPr>
      <w:pStyle w:val="Pieddepage"/>
      <w:ind w:firstLine="360"/>
    </w:pPr>
  </w:p>
  <w:p w14:paraId="3DAFE901" w14:textId="77777777" w:rsidR="00563686" w:rsidRPr="00E83535" w:rsidRDefault="00563686" w:rsidP="00E30776">
    <w:pPr>
      <w:pStyle w:val="Pieddepage"/>
      <w:jc w:val="cen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58954F5" wp14:editId="608D35CF">
              <wp:simplePos x="0" y="0"/>
              <wp:positionH relativeFrom="page">
                <wp:posOffset>669925</wp:posOffset>
              </wp:positionH>
              <wp:positionV relativeFrom="page">
                <wp:posOffset>9871710</wp:posOffset>
              </wp:positionV>
              <wp:extent cx="6233795" cy="5080"/>
              <wp:effectExtent l="9525" t="16510" r="30480" b="29210"/>
              <wp:wrapNone/>
              <wp:docPr id="4" name="Lin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33795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D9F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75677" id="Line 127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75pt,777.3pt" to="543.6pt,7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" o:allowincell="f" strokecolor="#9d9fa2">
              <w10:wrap anchorx="page" anchory="page"/>
            </v:line>
          </w:pict>
        </mc:Fallback>
      </mc:AlternateContent>
    </w:r>
  </w:p>
  <w:p w14:paraId="208AA92D" w14:textId="77777777" w:rsidR="00563686" w:rsidRPr="00E83535" w:rsidRDefault="00563686" w:rsidP="00E30776">
    <w:pPr>
      <w:pStyle w:val="Pieddepage"/>
      <w:jc w:val="center"/>
    </w:pPr>
  </w:p>
  <w:p w14:paraId="0288E6B6" w14:textId="77777777" w:rsidR="00563686" w:rsidRPr="00E83535" w:rsidRDefault="00563686" w:rsidP="00E30776">
    <w:pPr>
      <w:pStyle w:val="Pieddepage"/>
      <w:jc w:val="center"/>
    </w:pPr>
  </w:p>
  <w:p w14:paraId="590792E8" w14:textId="77777777" w:rsidR="00563686" w:rsidRPr="00E30776" w:rsidRDefault="00563686" w:rsidP="00060ACC">
    <w:pPr>
      <w:pStyle w:val="Pieddepage"/>
      <w:jc w:val="right"/>
      <w:rPr>
        <w:b w:val="0"/>
        <w:color w:val="CC0202"/>
        <w:spacing w:val="2"/>
      </w:rPr>
    </w:pPr>
    <w:r w:rsidRPr="00E30776">
      <w:rPr>
        <w:b w:val="0"/>
        <w:color w:val="CC0202"/>
      </w:rPr>
      <w:t>│</w:t>
    </w:r>
    <w:r>
      <w:rPr>
        <w:b w:val="0"/>
        <w:color w:val="CC0202"/>
      </w:rPr>
      <w:t xml:space="preserve">    </w:t>
    </w:r>
    <w:r w:rsidRPr="00E30776">
      <w:rPr>
        <w:b w:val="0"/>
        <w:color w:val="CC0202"/>
      </w:rPr>
      <w:t xml:space="preserve">  </w:t>
    </w:r>
    <w:r>
      <w:rPr>
        <w:b w:val="0"/>
        <w:color w:val="CC0202"/>
      </w:rPr>
      <w:t xml:space="preserve"> </w:t>
    </w:r>
    <w:r w:rsidRPr="00E30776">
      <w:rPr>
        <w:b w:val="0"/>
        <w:color w:val="CC0202"/>
      </w:rPr>
      <w:t xml:space="preserve">     </w:t>
    </w:r>
    <w:r w:rsidRPr="00E30776">
      <w:rPr>
        <w:b w:val="0"/>
        <w:color w:val="CC0202"/>
        <w:spacing w:val="2"/>
      </w:rPr>
      <w:t>www.pourlasolidarite.eu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846DE" w14:textId="613B54AA" w:rsidR="00563686" w:rsidRPr="00E30776" w:rsidRDefault="00563686" w:rsidP="00B44A5C">
    <w:pPr>
      <w:pStyle w:val="Pieddepage"/>
      <w:jc w:val="center"/>
      <w:rPr>
        <w:b w:val="0"/>
        <w:color w:val="CC0202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B99AF" w14:textId="77777777" w:rsidR="00563686" w:rsidRDefault="00563686"/>
  </w:footnote>
  <w:footnote w:type="continuationSeparator" w:id="0">
    <w:p w14:paraId="24917EC0" w14:textId="77777777" w:rsidR="00563686" w:rsidRDefault="0056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54BB0" w14:textId="77777777" w:rsidR="00563686" w:rsidRDefault="00563686" w:rsidP="00060ACC">
    <w:pPr>
      <w:pStyle w:val="En-tte"/>
      <w:ind w:right="-1"/>
    </w:pPr>
  </w:p>
  <w:p w14:paraId="422C73E9" w14:textId="08A5775B" w:rsidR="00563686" w:rsidRDefault="00563686" w:rsidP="00060ACC">
    <w:pPr>
      <w:pStyle w:val="En-tte"/>
      <w:ind w:right="-1"/>
    </w:pPr>
    <w:r>
      <w:rPr>
        <w:noProof/>
        <w:lang w:val="fr-BE" w:eastAsia="fr-BE"/>
      </w:rPr>
      <w:drawing>
        <wp:anchor distT="0" distB="0" distL="114300" distR="114300" simplePos="0" relativeHeight="251656704" behindDoc="1" locked="0" layoutInCell="0" allowOverlap="1" wp14:anchorId="6969B7BB" wp14:editId="17BA6A36">
          <wp:simplePos x="0" y="0"/>
          <wp:positionH relativeFrom="column">
            <wp:posOffset>0</wp:posOffset>
          </wp:positionH>
          <wp:positionV relativeFrom="page">
            <wp:posOffset>396240</wp:posOffset>
          </wp:positionV>
          <wp:extent cx="1877060" cy="716280"/>
          <wp:effectExtent l="0" t="0" r="2540" b="0"/>
          <wp:wrapNone/>
          <wp:docPr id="1" name="Picture 1" descr="P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P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4A576" w14:textId="670F4A6A" w:rsidR="00563686" w:rsidRPr="00E83535" w:rsidRDefault="00563686" w:rsidP="00E30776">
    <w:pPr>
      <w:pStyle w:val="En-tte"/>
    </w:pPr>
    <w:r w:rsidRPr="009311BF">
      <w:rPr>
        <w:sz w:val="36"/>
        <w:szCs w:val="36"/>
        <w:lang w:val="fr-FR"/>
      </w:rPr>
      <w:t>pacte emploi saint-gilles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C7B5" w14:textId="77777777" w:rsidR="00563686" w:rsidRPr="00E83535" w:rsidRDefault="00563686" w:rsidP="00B44A5C">
    <w:pPr>
      <w:pStyle w:val="En-tte"/>
      <w:ind w:right="-1"/>
    </w:pPr>
    <w:r>
      <w:rPr>
        <w:noProof/>
        <w:lang w:val="fr-BE" w:eastAsia="fr-BE"/>
      </w:rPr>
      <w:drawing>
        <wp:anchor distT="0" distB="0" distL="114300" distR="114300" simplePos="0" relativeHeight="251654656" behindDoc="1" locked="0" layoutInCell="0" allowOverlap="1" wp14:anchorId="24563B3D" wp14:editId="1B2B625D">
          <wp:simplePos x="0" y="0"/>
          <wp:positionH relativeFrom="column">
            <wp:posOffset>0</wp:posOffset>
          </wp:positionH>
          <wp:positionV relativeFrom="page">
            <wp:posOffset>396240</wp:posOffset>
          </wp:positionV>
          <wp:extent cx="1877060" cy="716280"/>
          <wp:effectExtent l="0" t="0" r="2540" b="0"/>
          <wp:wrapNone/>
          <wp:docPr id="2" name="Picture 2" descr="P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P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535">
      <w:br/>
    </w:r>
  </w:p>
  <w:p w14:paraId="7D582F17" w14:textId="04A06600" w:rsidR="00563686" w:rsidRPr="00E83535" w:rsidRDefault="00563686" w:rsidP="005448FD">
    <w:pPr>
      <w:pStyle w:val="En-tte"/>
    </w:pPr>
    <w:r w:rsidRPr="009311BF">
      <w:rPr>
        <w:sz w:val="36"/>
        <w:szCs w:val="36"/>
        <w:lang w:val="fr-FR"/>
      </w:rPr>
      <w:t>pacte emploi saint-gilles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6087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387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D6A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28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42D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7E1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DCD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967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4C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408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B17C81"/>
    <w:multiLevelType w:val="multilevel"/>
    <w:tmpl w:val="98962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695"/>
    <w:multiLevelType w:val="multilevel"/>
    <w:tmpl w:val="1604E19C"/>
    <w:lvl w:ilvl="0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color w:val="9D9FA2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13EB0"/>
    <w:multiLevelType w:val="hybridMultilevel"/>
    <w:tmpl w:val="51AA7922"/>
    <w:lvl w:ilvl="0" w:tplc="B49E933E">
      <w:start w:val="15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76766"/>
    <w:multiLevelType w:val="hybridMultilevel"/>
    <w:tmpl w:val="3136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7026F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9CF5520"/>
    <w:multiLevelType w:val="hybridMultilevel"/>
    <w:tmpl w:val="DBE46E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67059"/>
    <w:multiLevelType w:val="hybridMultilevel"/>
    <w:tmpl w:val="E426445A"/>
    <w:lvl w:ilvl="0" w:tplc="9A9031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631822"/>
    <w:multiLevelType w:val="hybridMultilevel"/>
    <w:tmpl w:val="61824964"/>
    <w:lvl w:ilvl="0" w:tplc="E33AD5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8E364E"/>
    <w:multiLevelType w:val="hybridMultilevel"/>
    <w:tmpl w:val="D910BBBC"/>
    <w:lvl w:ilvl="0" w:tplc="5644DE90">
      <w:numFmt w:val="bullet"/>
      <w:lvlText w:val=""/>
      <w:lvlJc w:val="left"/>
      <w:pPr>
        <w:ind w:left="720" w:hanging="360"/>
      </w:pPr>
      <w:rPr>
        <w:rFonts w:ascii="Wingdings" w:eastAsia="Calibri" w:hAnsi="Wingdings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7762C1"/>
    <w:multiLevelType w:val="hybridMultilevel"/>
    <w:tmpl w:val="6CCC4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250A2F"/>
    <w:multiLevelType w:val="multilevel"/>
    <w:tmpl w:val="275E860A"/>
    <w:lvl w:ilvl="0">
      <w:start w:val="1"/>
      <w:numFmt w:val="decimal"/>
      <w:isLgl/>
      <w:suff w:val="space"/>
      <w:lvlText w:val="%1."/>
      <w:lvlJc w:val="left"/>
      <w:pPr>
        <w:ind w:left="284" w:hanging="284"/>
      </w:pPr>
      <w:rPr>
        <w:rFonts w:cs="Times New Roman" w:hint="default"/>
        <w:b/>
        <w:bCs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>
    <w:nsid w:val="28B974E5"/>
    <w:multiLevelType w:val="multilevel"/>
    <w:tmpl w:val="275E860A"/>
    <w:lvl w:ilvl="0">
      <w:start w:val="1"/>
      <w:numFmt w:val="decimal"/>
      <w:isLgl/>
      <w:suff w:val="space"/>
      <w:lvlText w:val="%1."/>
      <w:lvlJc w:val="left"/>
      <w:pPr>
        <w:ind w:left="284" w:hanging="284"/>
      </w:pPr>
      <w:rPr>
        <w:rFonts w:cs="Times New Roman" w:hint="default"/>
        <w:b/>
        <w:bCs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293D5624"/>
    <w:multiLevelType w:val="multilevel"/>
    <w:tmpl w:val="F00A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CD77B5"/>
    <w:multiLevelType w:val="hybridMultilevel"/>
    <w:tmpl w:val="6ACC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A8517E"/>
    <w:multiLevelType w:val="hybridMultilevel"/>
    <w:tmpl w:val="641C2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77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6DA75BE"/>
    <w:multiLevelType w:val="hybridMultilevel"/>
    <w:tmpl w:val="57523F26"/>
    <w:lvl w:ilvl="0" w:tplc="CBE4648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8B212E"/>
    <w:multiLevelType w:val="hybridMultilevel"/>
    <w:tmpl w:val="F3F2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F38B7"/>
    <w:multiLevelType w:val="hybridMultilevel"/>
    <w:tmpl w:val="198A2E04"/>
    <w:lvl w:ilvl="0" w:tplc="A3E6564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B26CA"/>
    <w:multiLevelType w:val="hybridMultilevel"/>
    <w:tmpl w:val="EEACE972"/>
    <w:lvl w:ilvl="0" w:tplc="6B32F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44A06"/>
    <w:multiLevelType w:val="hybridMultilevel"/>
    <w:tmpl w:val="3768EEF8"/>
    <w:lvl w:ilvl="0" w:tplc="42D2DF08">
      <w:start w:val="1"/>
      <w:numFmt w:val="bullet"/>
      <w:pStyle w:val="Listepuces2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CA202B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24333C"/>
    <w:multiLevelType w:val="hybridMultilevel"/>
    <w:tmpl w:val="A034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37114A"/>
    <w:multiLevelType w:val="hybridMultilevel"/>
    <w:tmpl w:val="F3C21BCC"/>
    <w:lvl w:ilvl="0" w:tplc="C99CEEC8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color w:val="9D9FA2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D51E7B"/>
    <w:multiLevelType w:val="hybridMultilevel"/>
    <w:tmpl w:val="6BC6F1A2"/>
    <w:lvl w:ilvl="0" w:tplc="C5A28B9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35463D"/>
    <w:multiLevelType w:val="hybridMultilevel"/>
    <w:tmpl w:val="A7BC71D4"/>
    <w:lvl w:ilvl="0" w:tplc="C772FB26">
      <w:numFmt w:val="bullet"/>
      <w:lvlText w:val=""/>
      <w:lvlJc w:val="left"/>
      <w:pPr>
        <w:ind w:left="720" w:hanging="360"/>
      </w:pPr>
      <w:rPr>
        <w:rFonts w:ascii="Wingdings" w:eastAsia="Calibri" w:hAnsi="Wingdings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242B78"/>
    <w:multiLevelType w:val="multilevel"/>
    <w:tmpl w:val="275E860A"/>
    <w:lvl w:ilvl="0">
      <w:start w:val="1"/>
      <w:numFmt w:val="decimal"/>
      <w:isLgl/>
      <w:suff w:val="space"/>
      <w:lvlText w:val="%1."/>
      <w:lvlJc w:val="left"/>
      <w:pPr>
        <w:ind w:left="284" w:hanging="284"/>
      </w:pPr>
      <w:rPr>
        <w:rFonts w:cs="Times New Roman" w:hint="default"/>
        <w:b/>
        <w:bCs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>
    <w:nsid w:val="4D5C75DA"/>
    <w:multiLevelType w:val="hybridMultilevel"/>
    <w:tmpl w:val="BEF4375A"/>
    <w:lvl w:ilvl="0" w:tplc="EABE15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414B73"/>
    <w:multiLevelType w:val="hybridMultilevel"/>
    <w:tmpl w:val="98962E06"/>
    <w:lvl w:ilvl="0" w:tplc="57A4A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4B56B2"/>
    <w:multiLevelType w:val="hybridMultilevel"/>
    <w:tmpl w:val="D31C6B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DC4AAF"/>
    <w:multiLevelType w:val="hybridMultilevel"/>
    <w:tmpl w:val="9572ACEC"/>
    <w:lvl w:ilvl="0" w:tplc="4F447C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783073"/>
    <w:multiLevelType w:val="hybridMultilevel"/>
    <w:tmpl w:val="B9B4AE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BA0E8B"/>
    <w:multiLevelType w:val="hybridMultilevel"/>
    <w:tmpl w:val="4DD41E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91682"/>
    <w:multiLevelType w:val="hybridMultilevel"/>
    <w:tmpl w:val="620E2D9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426460"/>
    <w:multiLevelType w:val="hybridMultilevel"/>
    <w:tmpl w:val="97D2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F489C"/>
    <w:multiLevelType w:val="hybridMultilevel"/>
    <w:tmpl w:val="BE2075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9644E"/>
    <w:multiLevelType w:val="hybridMultilevel"/>
    <w:tmpl w:val="9562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1"/>
  </w:num>
  <w:num w:numId="13">
    <w:abstractNumId w:val="12"/>
  </w:num>
  <w:num w:numId="14">
    <w:abstractNumId w:val="33"/>
    <w:lvlOverride w:ilvl="0">
      <w:startOverride w:val="1"/>
    </w:lvlOverride>
  </w:num>
  <w:num w:numId="15">
    <w:abstractNumId w:val="15"/>
  </w:num>
  <w:num w:numId="16">
    <w:abstractNumId w:val="23"/>
  </w:num>
  <w:num w:numId="17">
    <w:abstractNumId w:val="34"/>
  </w:num>
  <w:num w:numId="18">
    <w:abstractNumId w:val="30"/>
  </w:num>
  <w:num w:numId="19">
    <w:abstractNumId w:val="10"/>
  </w:num>
  <w:num w:numId="20">
    <w:abstractNumId w:val="45"/>
  </w:num>
  <w:num w:numId="21">
    <w:abstractNumId w:val="35"/>
  </w:num>
  <w:num w:numId="22">
    <w:abstractNumId w:val="19"/>
  </w:num>
  <w:num w:numId="23">
    <w:abstractNumId w:val="13"/>
  </w:num>
  <w:num w:numId="24">
    <w:abstractNumId w:val="43"/>
  </w:num>
  <w:num w:numId="25">
    <w:abstractNumId w:val="42"/>
  </w:num>
  <w:num w:numId="26">
    <w:abstractNumId w:val="41"/>
  </w:num>
  <w:num w:numId="27">
    <w:abstractNumId w:val="17"/>
  </w:num>
  <w:num w:numId="28">
    <w:abstractNumId w:val="14"/>
  </w:num>
  <w:num w:numId="29">
    <w:abstractNumId w:val="20"/>
  </w:num>
  <w:num w:numId="30">
    <w:abstractNumId w:val="27"/>
  </w:num>
  <w:num w:numId="31">
    <w:abstractNumId w:val="26"/>
  </w:num>
  <w:num w:numId="32">
    <w:abstractNumId w:val="21"/>
  </w:num>
  <w:num w:numId="33">
    <w:abstractNumId w:val="3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2"/>
  </w:num>
  <w:num w:numId="37">
    <w:abstractNumId w:val="25"/>
  </w:num>
  <w:num w:numId="38">
    <w:abstractNumId w:val="16"/>
  </w:num>
  <w:num w:numId="39">
    <w:abstractNumId w:val="22"/>
  </w:num>
  <w:num w:numId="40">
    <w:abstractNumId w:val="37"/>
  </w:num>
  <w:num w:numId="41">
    <w:abstractNumId w:val="36"/>
  </w:num>
  <w:num w:numId="42">
    <w:abstractNumId w:val="38"/>
  </w:num>
  <w:num w:numId="43">
    <w:abstractNumId w:val="11"/>
  </w:num>
  <w:num w:numId="44">
    <w:abstractNumId w:val="29"/>
  </w:num>
  <w:num w:numId="45">
    <w:abstractNumId w:val="24"/>
  </w:num>
  <w:num w:numId="46">
    <w:abstractNumId w:val="46"/>
  </w:num>
  <w:num w:numId="47">
    <w:abstractNumId w:val="40"/>
  </w:num>
  <w:num w:numId="48">
    <w:abstractNumId w:val="1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9"/>
  <w:hyphenationZone w:val="425"/>
  <w:defaultTableStyle w:val="Tableauclassique1"/>
  <w:characterSpacingControl w:val="doNotCompress"/>
  <w:hdrShapeDefaults>
    <o:shapedefaults v:ext="edit" spidmax="4097" style="mso-position-horizontal-relative:page" o:allowincell="f" stroke="f">
      <v:stroke on="f"/>
      <o:colormru v:ext="edit" colors="#58595b,#9d9fa2,#22376f,#ca202b,#cc02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5A"/>
    <w:rsid w:val="0000146C"/>
    <w:rsid w:val="00001689"/>
    <w:rsid w:val="00002A20"/>
    <w:rsid w:val="00002D80"/>
    <w:rsid w:val="00007106"/>
    <w:rsid w:val="0002089B"/>
    <w:rsid w:val="00020ED1"/>
    <w:rsid w:val="00021A5E"/>
    <w:rsid w:val="00023C55"/>
    <w:rsid w:val="00025F37"/>
    <w:rsid w:val="00026DEA"/>
    <w:rsid w:val="0003057E"/>
    <w:rsid w:val="00030E2E"/>
    <w:rsid w:val="00031571"/>
    <w:rsid w:val="00031D36"/>
    <w:rsid w:val="00034006"/>
    <w:rsid w:val="000370B6"/>
    <w:rsid w:val="000372B7"/>
    <w:rsid w:val="000405E3"/>
    <w:rsid w:val="00045179"/>
    <w:rsid w:val="00046273"/>
    <w:rsid w:val="00046690"/>
    <w:rsid w:val="00055B00"/>
    <w:rsid w:val="00056EC5"/>
    <w:rsid w:val="00057D7E"/>
    <w:rsid w:val="000608A6"/>
    <w:rsid w:val="00060ACC"/>
    <w:rsid w:val="00061FF6"/>
    <w:rsid w:val="000621A5"/>
    <w:rsid w:val="000621DF"/>
    <w:rsid w:val="00063FC2"/>
    <w:rsid w:val="00064CE0"/>
    <w:rsid w:val="00064F92"/>
    <w:rsid w:val="00066264"/>
    <w:rsid w:val="00072F6C"/>
    <w:rsid w:val="00073FDA"/>
    <w:rsid w:val="00077B71"/>
    <w:rsid w:val="00080CD0"/>
    <w:rsid w:val="000822AB"/>
    <w:rsid w:val="00083B40"/>
    <w:rsid w:val="00085A60"/>
    <w:rsid w:val="00085E94"/>
    <w:rsid w:val="00086A2E"/>
    <w:rsid w:val="00086DE8"/>
    <w:rsid w:val="000875F3"/>
    <w:rsid w:val="0008766A"/>
    <w:rsid w:val="0009252C"/>
    <w:rsid w:val="00097595"/>
    <w:rsid w:val="00097F1F"/>
    <w:rsid w:val="000A0609"/>
    <w:rsid w:val="000A42E8"/>
    <w:rsid w:val="000B31D4"/>
    <w:rsid w:val="000B4630"/>
    <w:rsid w:val="000B76E2"/>
    <w:rsid w:val="000C3551"/>
    <w:rsid w:val="000C39A0"/>
    <w:rsid w:val="000C7443"/>
    <w:rsid w:val="000C7CCF"/>
    <w:rsid w:val="000D5FF7"/>
    <w:rsid w:val="000D6FDB"/>
    <w:rsid w:val="000E1ABD"/>
    <w:rsid w:val="000E26C3"/>
    <w:rsid w:val="000E3251"/>
    <w:rsid w:val="000E5A9D"/>
    <w:rsid w:val="000E6322"/>
    <w:rsid w:val="000E766D"/>
    <w:rsid w:val="000E7E8C"/>
    <w:rsid w:val="000F0479"/>
    <w:rsid w:val="000F0CE6"/>
    <w:rsid w:val="000F4AE6"/>
    <w:rsid w:val="00100A5A"/>
    <w:rsid w:val="00103AA5"/>
    <w:rsid w:val="00103B5A"/>
    <w:rsid w:val="00104C91"/>
    <w:rsid w:val="0010568A"/>
    <w:rsid w:val="0010576B"/>
    <w:rsid w:val="0011036B"/>
    <w:rsid w:val="00112009"/>
    <w:rsid w:val="00112E4D"/>
    <w:rsid w:val="0011349E"/>
    <w:rsid w:val="00116B23"/>
    <w:rsid w:val="00122B06"/>
    <w:rsid w:val="00123679"/>
    <w:rsid w:val="00124C6E"/>
    <w:rsid w:val="00124F66"/>
    <w:rsid w:val="00124FB8"/>
    <w:rsid w:val="0012583E"/>
    <w:rsid w:val="00125932"/>
    <w:rsid w:val="00126B1F"/>
    <w:rsid w:val="00126F1D"/>
    <w:rsid w:val="00127EC7"/>
    <w:rsid w:val="00130112"/>
    <w:rsid w:val="00130EAB"/>
    <w:rsid w:val="001328DF"/>
    <w:rsid w:val="00142D3B"/>
    <w:rsid w:val="001438D9"/>
    <w:rsid w:val="001467F4"/>
    <w:rsid w:val="00150011"/>
    <w:rsid w:val="0015196D"/>
    <w:rsid w:val="00154614"/>
    <w:rsid w:val="001550C1"/>
    <w:rsid w:val="00157326"/>
    <w:rsid w:val="00160FE3"/>
    <w:rsid w:val="00162223"/>
    <w:rsid w:val="00162FD0"/>
    <w:rsid w:val="00163CDC"/>
    <w:rsid w:val="00167915"/>
    <w:rsid w:val="00170D16"/>
    <w:rsid w:val="00170DB1"/>
    <w:rsid w:val="001812A7"/>
    <w:rsid w:val="00181CC3"/>
    <w:rsid w:val="00184A30"/>
    <w:rsid w:val="00185085"/>
    <w:rsid w:val="00186FA9"/>
    <w:rsid w:val="001909D6"/>
    <w:rsid w:val="00191BB2"/>
    <w:rsid w:val="001962B4"/>
    <w:rsid w:val="00197D88"/>
    <w:rsid w:val="00197E7D"/>
    <w:rsid w:val="001A0120"/>
    <w:rsid w:val="001A2CE4"/>
    <w:rsid w:val="001A5240"/>
    <w:rsid w:val="001A5945"/>
    <w:rsid w:val="001A5ADC"/>
    <w:rsid w:val="001A6168"/>
    <w:rsid w:val="001A6D33"/>
    <w:rsid w:val="001A7563"/>
    <w:rsid w:val="001B0882"/>
    <w:rsid w:val="001B7985"/>
    <w:rsid w:val="001C00BE"/>
    <w:rsid w:val="001D37F0"/>
    <w:rsid w:val="001D443B"/>
    <w:rsid w:val="001D58E2"/>
    <w:rsid w:val="001D6615"/>
    <w:rsid w:val="001D7D1E"/>
    <w:rsid w:val="001E0620"/>
    <w:rsid w:val="001E24A6"/>
    <w:rsid w:val="001E406D"/>
    <w:rsid w:val="001E5E28"/>
    <w:rsid w:val="001F2FC4"/>
    <w:rsid w:val="001F3EDA"/>
    <w:rsid w:val="001F5E1F"/>
    <w:rsid w:val="001F6803"/>
    <w:rsid w:val="001F6F15"/>
    <w:rsid w:val="002019A7"/>
    <w:rsid w:val="00204102"/>
    <w:rsid w:val="0020651E"/>
    <w:rsid w:val="00207FB9"/>
    <w:rsid w:val="00212497"/>
    <w:rsid w:val="00214C88"/>
    <w:rsid w:val="002153F1"/>
    <w:rsid w:val="00215EC7"/>
    <w:rsid w:val="0021729F"/>
    <w:rsid w:val="002173BA"/>
    <w:rsid w:val="002207B2"/>
    <w:rsid w:val="00220A87"/>
    <w:rsid w:val="00222595"/>
    <w:rsid w:val="00222693"/>
    <w:rsid w:val="00223531"/>
    <w:rsid w:val="00224240"/>
    <w:rsid w:val="002247B7"/>
    <w:rsid w:val="002265F6"/>
    <w:rsid w:val="0022769B"/>
    <w:rsid w:val="00231D63"/>
    <w:rsid w:val="00242E84"/>
    <w:rsid w:val="00246FCA"/>
    <w:rsid w:val="00250826"/>
    <w:rsid w:val="002514EA"/>
    <w:rsid w:val="002548FE"/>
    <w:rsid w:val="00257B9D"/>
    <w:rsid w:val="00260E83"/>
    <w:rsid w:val="00261DC1"/>
    <w:rsid w:val="002632E1"/>
    <w:rsid w:val="00265F6F"/>
    <w:rsid w:val="002663D8"/>
    <w:rsid w:val="002673A2"/>
    <w:rsid w:val="0027423D"/>
    <w:rsid w:val="00274539"/>
    <w:rsid w:val="00275D67"/>
    <w:rsid w:val="00290D92"/>
    <w:rsid w:val="0029150B"/>
    <w:rsid w:val="00292DE6"/>
    <w:rsid w:val="002976C3"/>
    <w:rsid w:val="00297BD4"/>
    <w:rsid w:val="00297DDE"/>
    <w:rsid w:val="002A1B48"/>
    <w:rsid w:val="002A3047"/>
    <w:rsid w:val="002A3184"/>
    <w:rsid w:val="002B134D"/>
    <w:rsid w:val="002B1F8F"/>
    <w:rsid w:val="002B2E30"/>
    <w:rsid w:val="002B78F5"/>
    <w:rsid w:val="002C1FE9"/>
    <w:rsid w:val="002C21EB"/>
    <w:rsid w:val="002C3583"/>
    <w:rsid w:val="002C47C8"/>
    <w:rsid w:val="002C5C46"/>
    <w:rsid w:val="002C786E"/>
    <w:rsid w:val="002D1E3F"/>
    <w:rsid w:val="002D2866"/>
    <w:rsid w:val="002D412C"/>
    <w:rsid w:val="002D4813"/>
    <w:rsid w:val="002D4993"/>
    <w:rsid w:val="002E0EC9"/>
    <w:rsid w:val="002E3B2F"/>
    <w:rsid w:val="002E5F0F"/>
    <w:rsid w:val="002E7D40"/>
    <w:rsid w:val="002F088A"/>
    <w:rsid w:val="002F1D84"/>
    <w:rsid w:val="002F7921"/>
    <w:rsid w:val="003007A2"/>
    <w:rsid w:val="00301276"/>
    <w:rsid w:val="003032F6"/>
    <w:rsid w:val="00303AE0"/>
    <w:rsid w:val="003040EC"/>
    <w:rsid w:val="00305A0C"/>
    <w:rsid w:val="003060E7"/>
    <w:rsid w:val="003076A1"/>
    <w:rsid w:val="00311848"/>
    <w:rsid w:val="003131A5"/>
    <w:rsid w:val="0031324E"/>
    <w:rsid w:val="00315F4F"/>
    <w:rsid w:val="00317B6A"/>
    <w:rsid w:val="00320E8E"/>
    <w:rsid w:val="00321E09"/>
    <w:rsid w:val="00322198"/>
    <w:rsid w:val="00322F65"/>
    <w:rsid w:val="00324589"/>
    <w:rsid w:val="00324E2A"/>
    <w:rsid w:val="003268F2"/>
    <w:rsid w:val="003352DC"/>
    <w:rsid w:val="00345ADD"/>
    <w:rsid w:val="0034635B"/>
    <w:rsid w:val="00353915"/>
    <w:rsid w:val="00360E7D"/>
    <w:rsid w:val="003668E1"/>
    <w:rsid w:val="00366DE8"/>
    <w:rsid w:val="00371690"/>
    <w:rsid w:val="00374511"/>
    <w:rsid w:val="00376793"/>
    <w:rsid w:val="00377EF6"/>
    <w:rsid w:val="003909FE"/>
    <w:rsid w:val="00393962"/>
    <w:rsid w:val="00393D2B"/>
    <w:rsid w:val="0039571E"/>
    <w:rsid w:val="003966BE"/>
    <w:rsid w:val="003A1BAE"/>
    <w:rsid w:val="003A510C"/>
    <w:rsid w:val="003B1A44"/>
    <w:rsid w:val="003B35B9"/>
    <w:rsid w:val="003D2F43"/>
    <w:rsid w:val="003D31C8"/>
    <w:rsid w:val="003D3FF4"/>
    <w:rsid w:val="003E22A8"/>
    <w:rsid w:val="003E74EA"/>
    <w:rsid w:val="003F524D"/>
    <w:rsid w:val="00401E51"/>
    <w:rsid w:val="004023E2"/>
    <w:rsid w:val="0040271F"/>
    <w:rsid w:val="004066A5"/>
    <w:rsid w:val="0040793F"/>
    <w:rsid w:val="0041138F"/>
    <w:rsid w:val="00411AA0"/>
    <w:rsid w:val="00412785"/>
    <w:rsid w:val="004129B3"/>
    <w:rsid w:val="0041502C"/>
    <w:rsid w:val="0041589C"/>
    <w:rsid w:val="00417BA0"/>
    <w:rsid w:val="004262CF"/>
    <w:rsid w:val="004266D9"/>
    <w:rsid w:val="00426B7A"/>
    <w:rsid w:val="004308F1"/>
    <w:rsid w:val="00435C69"/>
    <w:rsid w:val="00436491"/>
    <w:rsid w:val="004368D8"/>
    <w:rsid w:val="00440183"/>
    <w:rsid w:val="00440DEA"/>
    <w:rsid w:val="004418A8"/>
    <w:rsid w:val="00443ED8"/>
    <w:rsid w:val="004448E7"/>
    <w:rsid w:val="004538DE"/>
    <w:rsid w:val="00454807"/>
    <w:rsid w:val="00455399"/>
    <w:rsid w:val="00457435"/>
    <w:rsid w:val="004574B1"/>
    <w:rsid w:val="00460643"/>
    <w:rsid w:val="00463624"/>
    <w:rsid w:val="00464514"/>
    <w:rsid w:val="004655BF"/>
    <w:rsid w:val="00466158"/>
    <w:rsid w:val="00466B2D"/>
    <w:rsid w:val="00466F8D"/>
    <w:rsid w:val="0047048D"/>
    <w:rsid w:val="00471441"/>
    <w:rsid w:val="0047201E"/>
    <w:rsid w:val="00473CBE"/>
    <w:rsid w:val="00474B28"/>
    <w:rsid w:val="00475D7E"/>
    <w:rsid w:val="004761DC"/>
    <w:rsid w:val="00476391"/>
    <w:rsid w:val="0047783C"/>
    <w:rsid w:val="00477A6A"/>
    <w:rsid w:val="004857B2"/>
    <w:rsid w:val="004919C4"/>
    <w:rsid w:val="00492BD7"/>
    <w:rsid w:val="00493378"/>
    <w:rsid w:val="00493E56"/>
    <w:rsid w:val="0049442D"/>
    <w:rsid w:val="00495071"/>
    <w:rsid w:val="004A0D31"/>
    <w:rsid w:val="004A1723"/>
    <w:rsid w:val="004A1770"/>
    <w:rsid w:val="004A193A"/>
    <w:rsid w:val="004A1CEC"/>
    <w:rsid w:val="004A281D"/>
    <w:rsid w:val="004A3FEA"/>
    <w:rsid w:val="004A537B"/>
    <w:rsid w:val="004A5533"/>
    <w:rsid w:val="004A5872"/>
    <w:rsid w:val="004A6E9D"/>
    <w:rsid w:val="004A7201"/>
    <w:rsid w:val="004B03E1"/>
    <w:rsid w:val="004B1715"/>
    <w:rsid w:val="004B3627"/>
    <w:rsid w:val="004B3D79"/>
    <w:rsid w:val="004B57EE"/>
    <w:rsid w:val="004B767D"/>
    <w:rsid w:val="004C0C4F"/>
    <w:rsid w:val="004C30FA"/>
    <w:rsid w:val="004C38E7"/>
    <w:rsid w:val="004D2384"/>
    <w:rsid w:val="004D366B"/>
    <w:rsid w:val="004D6DC3"/>
    <w:rsid w:val="004E02B0"/>
    <w:rsid w:val="004E3195"/>
    <w:rsid w:val="004E3AEF"/>
    <w:rsid w:val="004E469A"/>
    <w:rsid w:val="004E6020"/>
    <w:rsid w:val="004E67E6"/>
    <w:rsid w:val="004F2BE3"/>
    <w:rsid w:val="004F3AF4"/>
    <w:rsid w:val="004F41E7"/>
    <w:rsid w:val="004F42E1"/>
    <w:rsid w:val="004F58FE"/>
    <w:rsid w:val="004F5AD9"/>
    <w:rsid w:val="004F5EB8"/>
    <w:rsid w:val="00500A2F"/>
    <w:rsid w:val="005029AE"/>
    <w:rsid w:val="005032E1"/>
    <w:rsid w:val="005116FF"/>
    <w:rsid w:val="005118C7"/>
    <w:rsid w:val="00514856"/>
    <w:rsid w:val="0051554D"/>
    <w:rsid w:val="00515571"/>
    <w:rsid w:val="005176EB"/>
    <w:rsid w:val="005232A3"/>
    <w:rsid w:val="00523A70"/>
    <w:rsid w:val="00523D94"/>
    <w:rsid w:val="00523E8B"/>
    <w:rsid w:val="005314D3"/>
    <w:rsid w:val="00531877"/>
    <w:rsid w:val="00534D74"/>
    <w:rsid w:val="005410F5"/>
    <w:rsid w:val="0054154C"/>
    <w:rsid w:val="005448FD"/>
    <w:rsid w:val="005504B4"/>
    <w:rsid w:val="00550AC8"/>
    <w:rsid w:val="005552D6"/>
    <w:rsid w:val="0055659E"/>
    <w:rsid w:val="005617CC"/>
    <w:rsid w:val="00563686"/>
    <w:rsid w:val="00564FF4"/>
    <w:rsid w:val="0056630B"/>
    <w:rsid w:val="00567E21"/>
    <w:rsid w:val="00571687"/>
    <w:rsid w:val="005722FE"/>
    <w:rsid w:val="005727F6"/>
    <w:rsid w:val="005731AF"/>
    <w:rsid w:val="00573D05"/>
    <w:rsid w:val="00574459"/>
    <w:rsid w:val="00575522"/>
    <w:rsid w:val="00575845"/>
    <w:rsid w:val="00576486"/>
    <w:rsid w:val="00580771"/>
    <w:rsid w:val="0058185F"/>
    <w:rsid w:val="0058361D"/>
    <w:rsid w:val="00584999"/>
    <w:rsid w:val="00587681"/>
    <w:rsid w:val="00587F0E"/>
    <w:rsid w:val="005916B1"/>
    <w:rsid w:val="00596DA6"/>
    <w:rsid w:val="00597E3F"/>
    <w:rsid w:val="005A1505"/>
    <w:rsid w:val="005A4708"/>
    <w:rsid w:val="005A522B"/>
    <w:rsid w:val="005A5C18"/>
    <w:rsid w:val="005B17A5"/>
    <w:rsid w:val="005B2A76"/>
    <w:rsid w:val="005C21A3"/>
    <w:rsid w:val="005C39B2"/>
    <w:rsid w:val="005C5581"/>
    <w:rsid w:val="005C57C1"/>
    <w:rsid w:val="005C6752"/>
    <w:rsid w:val="005D4B29"/>
    <w:rsid w:val="005D6076"/>
    <w:rsid w:val="005D6BC3"/>
    <w:rsid w:val="005E066D"/>
    <w:rsid w:val="005E303F"/>
    <w:rsid w:val="005E3D0A"/>
    <w:rsid w:val="005E525A"/>
    <w:rsid w:val="005E5FED"/>
    <w:rsid w:val="005F021A"/>
    <w:rsid w:val="005F04E5"/>
    <w:rsid w:val="005F5157"/>
    <w:rsid w:val="005F52A9"/>
    <w:rsid w:val="005F63CA"/>
    <w:rsid w:val="005F6579"/>
    <w:rsid w:val="005F727F"/>
    <w:rsid w:val="00602E3A"/>
    <w:rsid w:val="00605A01"/>
    <w:rsid w:val="0060722B"/>
    <w:rsid w:val="006116FB"/>
    <w:rsid w:val="0061179B"/>
    <w:rsid w:val="00614466"/>
    <w:rsid w:val="00615329"/>
    <w:rsid w:val="00616608"/>
    <w:rsid w:val="00617743"/>
    <w:rsid w:val="006203EB"/>
    <w:rsid w:val="0062126D"/>
    <w:rsid w:val="00621A5C"/>
    <w:rsid w:val="00621D09"/>
    <w:rsid w:val="00621F6D"/>
    <w:rsid w:val="006235D1"/>
    <w:rsid w:val="0062619D"/>
    <w:rsid w:val="0062640C"/>
    <w:rsid w:val="00627B6C"/>
    <w:rsid w:val="00627E10"/>
    <w:rsid w:val="00630093"/>
    <w:rsid w:val="00630CDE"/>
    <w:rsid w:val="00631784"/>
    <w:rsid w:val="0063377F"/>
    <w:rsid w:val="00633BDA"/>
    <w:rsid w:val="006350EA"/>
    <w:rsid w:val="00635603"/>
    <w:rsid w:val="00636A6D"/>
    <w:rsid w:val="00637054"/>
    <w:rsid w:val="006378E3"/>
    <w:rsid w:val="0064026F"/>
    <w:rsid w:val="00641A09"/>
    <w:rsid w:val="0064240B"/>
    <w:rsid w:val="006453C3"/>
    <w:rsid w:val="0064663D"/>
    <w:rsid w:val="0064673C"/>
    <w:rsid w:val="0064695C"/>
    <w:rsid w:val="00646E98"/>
    <w:rsid w:val="006507E6"/>
    <w:rsid w:val="006518A4"/>
    <w:rsid w:val="00653536"/>
    <w:rsid w:val="00655EF7"/>
    <w:rsid w:val="00656736"/>
    <w:rsid w:val="00656841"/>
    <w:rsid w:val="00656938"/>
    <w:rsid w:val="00660B9F"/>
    <w:rsid w:val="006613A1"/>
    <w:rsid w:val="00662CFC"/>
    <w:rsid w:val="006642D0"/>
    <w:rsid w:val="00664D90"/>
    <w:rsid w:val="00667840"/>
    <w:rsid w:val="00670EE8"/>
    <w:rsid w:val="00675CFA"/>
    <w:rsid w:val="00677E52"/>
    <w:rsid w:val="00681412"/>
    <w:rsid w:val="0068223D"/>
    <w:rsid w:val="006855FF"/>
    <w:rsid w:val="0069390D"/>
    <w:rsid w:val="00695A02"/>
    <w:rsid w:val="00695FCC"/>
    <w:rsid w:val="006A2AFE"/>
    <w:rsid w:val="006A3089"/>
    <w:rsid w:val="006A3DD5"/>
    <w:rsid w:val="006A61C2"/>
    <w:rsid w:val="006A6507"/>
    <w:rsid w:val="006A66F4"/>
    <w:rsid w:val="006A71A8"/>
    <w:rsid w:val="006B14C2"/>
    <w:rsid w:val="006B260D"/>
    <w:rsid w:val="006B3595"/>
    <w:rsid w:val="006B42AF"/>
    <w:rsid w:val="006B4320"/>
    <w:rsid w:val="006B6980"/>
    <w:rsid w:val="006B6D1E"/>
    <w:rsid w:val="006C00ED"/>
    <w:rsid w:val="006C2A21"/>
    <w:rsid w:val="006C4332"/>
    <w:rsid w:val="006C4919"/>
    <w:rsid w:val="006C7946"/>
    <w:rsid w:val="006C79CF"/>
    <w:rsid w:val="006D00B1"/>
    <w:rsid w:val="006D1F94"/>
    <w:rsid w:val="006D2D05"/>
    <w:rsid w:val="006E02A4"/>
    <w:rsid w:val="006E5924"/>
    <w:rsid w:val="006E6D39"/>
    <w:rsid w:val="006E7795"/>
    <w:rsid w:val="006F0C1D"/>
    <w:rsid w:val="006F0C2A"/>
    <w:rsid w:val="006F12FF"/>
    <w:rsid w:val="006F3E24"/>
    <w:rsid w:val="006F409C"/>
    <w:rsid w:val="006F41C4"/>
    <w:rsid w:val="00703F69"/>
    <w:rsid w:val="00704CC7"/>
    <w:rsid w:val="00704EAF"/>
    <w:rsid w:val="00704F96"/>
    <w:rsid w:val="00705A89"/>
    <w:rsid w:val="0070666A"/>
    <w:rsid w:val="00711C6B"/>
    <w:rsid w:val="0071237C"/>
    <w:rsid w:val="00712ACA"/>
    <w:rsid w:val="00717D2C"/>
    <w:rsid w:val="007215AA"/>
    <w:rsid w:val="00722031"/>
    <w:rsid w:val="0072299B"/>
    <w:rsid w:val="0072546A"/>
    <w:rsid w:val="007255D2"/>
    <w:rsid w:val="00726487"/>
    <w:rsid w:val="00727409"/>
    <w:rsid w:val="0073078D"/>
    <w:rsid w:val="00733145"/>
    <w:rsid w:val="00733823"/>
    <w:rsid w:val="00735A61"/>
    <w:rsid w:val="0074287D"/>
    <w:rsid w:val="00742DF1"/>
    <w:rsid w:val="00743B91"/>
    <w:rsid w:val="00746F72"/>
    <w:rsid w:val="0075501A"/>
    <w:rsid w:val="00755BA2"/>
    <w:rsid w:val="00755F07"/>
    <w:rsid w:val="0075758A"/>
    <w:rsid w:val="0076204F"/>
    <w:rsid w:val="007663B6"/>
    <w:rsid w:val="007679E0"/>
    <w:rsid w:val="007704B6"/>
    <w:rsid w:val="00770FAE"/>
    <w:rsid w:val="00771681"/>
    <w:rsid w:val="0077482D"/>
    <w:rsid w:val="00775613"/>
    <w:rsid w:val="00776BD6"/>
    <w:rsid w:val="00780417"/>
    <w:rsid w:val="0078150E"/>
    <w:rsid w:val="00787F10"/>
    <w:rsid w:val="00791CAE"/>
    <w:rsid w:val="00793DB1"/>
    <w:rsid w:val="00795127"/>
    <w:rsid w:val="007956F7"/>
    <w:rsid w:val="0079607A"/>
    <w:rsid w:val="0079670C"/>
    <w:rsid w:val="00796BB1"/>
    <w:rsid w:val="00797518"/>
    <w:rsid w:val="007A0DB6"/>
    <w:rsid w:val="007A39AD"/>
    <w:rsid w:val="007A492E"/>
    <w:rsid w:val="007A5123"/>
    <w:rsid w:val="007A5999"/>
    <w:rsid w:val="007A68B5"/>
    <w:rsid w:val="007A6C75"/>
    <w:rsid w:val="007A6F58"/>
    <w:rsid w:val="007A78F1"/>
    <w:rsid w:val="007B247A"/>
    <w:rsid w:val="007B5C41"/>
    <w:rsid w:val="007B7203"/>
    <w:rsid w:val="007C11B5"/>
    <w:rsid w:val="007C1677"/>
    <w:rsid w:val="007C3387"/>
    <w:rsid w:val="007C3E8F"/>
    <w:rsid w:val="007C550A"/>
    <w:rsid w:val="007C6611"/>
    <w:rsid w:val="007C7799"/>
    <w:rsid w:val="007D0721"/>
    <w:rsid w:val="007D14A2"/>
    <w:rsid w:val="007D1B90"/>
    <w:rsid w:val="007D5035"/>
    <w:rsid w:val="007D68C6"/>
    <w:rsid w:val="007D6A2B"/>
    <w:rsid w:val="007E2844"/>
    <w:rsid w:val="007E3070"/>
    <w:rsid w:val="007E3C4A"/>
    <w:rsid w:val="007E49E4"/>
    <w:rsid w:val="007E6917"/>
    <w:rsid w:val="007F110B"/>
    <w:rsid w:val="007F1FC7"/>
    <w:rsid w:val="007F294C"/>
    <w:rsid w:val="007F4CD9"/>
    <w:rsid w:val="007F5606"/>
    <w:rsid w:val="007F7204"/>
    <w:rsid w:val="00801130"/>
    <w:rsid w:val="00802071"/>
    <w:rsid w:val="00807267"/>
    <w:rsid w:val="0081017C"/>
    <w:rsid w:val="008107EE"/>
    <w:rsid w:val="00813FCC"/>
    <w:rsid w:val="0081432D"/>
    <w:rsid w:val="008164B2"/>
    <w:rsid w:val="00820DBF"/>
    <w:rsid w:val="00826ED2"/>
    <w:rsid w:val="00827DEA"/>
    <w:rsid w:val="00830266"/>
    <w:rsid w:val="00830963"/>
    <w:rsid w:val="00834C95"/>
    <w:rsid w:val="00836A9F"/>
    <w:rsid w:val="00842EB1"/>
    <w:rsid w:val="00851D17"/>
    <w:rsid w:val="008561EC"/>
    <w:rsid w:val="00860094"/>
    <w:rsid w:val="0086341D"/>
    <w:rsid w:val="0086418C"/>
    <w:rsid w:val="00877B0A"/>
    <w:rsid w:val="00880943"/>
    <w:rsid w:val="00881021"/>
    <w:rsid w:val="00881998"/>
    <w:rsid w:val="00885E23"/>
    <w:rsid w:val="0088706B"/>
    <w:rsid w:val="00890155"/>
    <w:rsid w:val="00891F1A"/>
    <w:rsid w:val="008A04B9"/>
    <w:rsid w:val="008A1A85"/>
    <w:rsid w:val="008A48A4"/>
    <w:rsid w:val="008B48CA"/>
    <w:rsid w:val="008B6E48"/>
    <w:rsid w:val="008B78EA"/>
    <w:rsid w:val="008C28C4"/>
    <w:rsid w:val="008C313E"/>
    <w:rsid w:val="008C5FB4"/>
    <w:rsid w:val="008D2E90"/>
    <w:rsid w:val="008D4AA0"/>
    <w:rsid w:val="008E0234"/>
    <w:rsid w:val="008E4AA2"/>
    <w:rsid w:val="008E5B1E"/>
    <w:rsid w:val="008E6377"/>
    <w:rsid w:val="008E6CCC"/>
    <w:rsid w:val="008E6E2B"/>
    <w:rsid w:val="008E7634"/>
    <w:rsid w:val="008F3402"/>
    <w:rsid w:val="008F44F3"/>
    <w:rsid w:val="008F6A18"/>
    <w:rsid w:val="008F6D04"/>
    <w:rsid w:val="008F6E9D"/>
    <w:rsid w:val="008F79BB"/>
    <w:rsid w:val="00904B9B"/>
    <w:rsid w:val="00905140"/>
    <w:rsid w:val="00910831"/>
    <w:rsid w:val="009175F3"/>
    <w:rsid w:val="00926322"/>
    <w:rsid w:val="00926324"/>
    <w:rsid w:val="0092698B"/>
    <w:rsid w:val="00926F3C"/>
    <w:rsid w:val="009311BF"/>
    <w:rsid w:val="00931540"/>
    <w:rsid w:val="00935A82"/>
    <w:rsid w:val="0093690A"/>
    <w:rsid w:val="0093790F"/>
    <w:rsid w:val="009443F7"/>
    <w:rsid w:val="00947603"/>
    <w:rsid w:val="00947B10"/>
    <w:rsid w:val="00950873"/>
    <w:rsid w:val="00951771"/>
    <w:rsid w:val="0095259D"/>
    <w:rsid w:val="00953ADA"/>
    <w:rsid w:val="00953FD7"/>
    <w:rsid w:val="009546E3"/>
    <w:rsid w:val="0095570B"/>
    <w:rsid w:val="00955756"/>
    <w:rsid w:val="00957F6C"/>
    <w:rsid w:val="009610FD"/>
    <w:rsid w:val="00961DE1"/>
    <w:rsid w:val="00963197"/>
    <w:rsid w:val="009636A5"/>
    <w:rsid w:val="00966C2B"/>
    <w:rsid w:val="00967082"/>
    <w:rsid w:val="00970449"/>
    <w:rsid w:val="0097073A"/>
    <w:rsid w:val="009707AD"/>
    <w:rsid w:val="0097393F"/>
    <w:rsid w:val="009767A1"/>
    <w:rsid w:val="009770A5"/>
    <w:rsid w:val="009771D7"/>
    <w:rsid w:val="009842B9"/>
    <w:rsid w:val="00984516"/>
    <w:rsid w:val="00985F67"/>
    <w:rsid w:val="00990F47"/>
    <w:rsid w:val="00990FEE"/>
    <w:rsid w:val="0099330C"/>
    <w:rsid w:val="00994960"/>
    <w:rsid w:val="009975C2"/>
    <w:rsid w:val="00997DC4"/>
    <w:rsid w:val="009A0B20"/>
    <w:rsid w:val="009A0D59"/>
    <w:rsid w:val="009A218E"/>
    <w:rsid w:val="009A5024"/>
    <w:rsid w:val="009A6A33"/>
    <w:rsid w:val="009B2DDA"/>
    <w:rsid w:val="009B368F"/>
    <w:rsid w:val="009B384A"/>
    <w:rsid w:val="009B3E82"/>
    <w:rsid w:val="009B4B7C"/>
    <w:rsid w:val="009B759D"/>
    <w:rsid w:val="009C0C88"/>
    <w:rsid w:val="009C10B8"/>
    <w:rsid w:val="009C1BA3"/>
    <w:rsid w:val="009C2046"/>
    <w:rsid w:val="009C2AC1"/>
    <w:rsid w:val="009C465B"/>
    <w:rsid w:val="009C6474"/>
    <w:rsid w:val="009C66F7"/>
    <w:rsid w:val="009D2013"/>
    <w:rsid w:val="009D3DB9"/>
    <w:rsid w:val="009D4588"/>
    <w:rsid w:val="009E25D7"/>
    <w:rsid w:val="009E58D7"/>
    <w:rsid w:val="009E61FB"/>
    <w:rsid w:val="009E7697"/>
    <w:rsid w:val="009E79C1"/>
    <w:rsid w:val="009F11A3"/>
    <w:rsid w:val="009F3E16"/>
    <w:rsid w:val="009F4F6A"/>
    <w:rsid w:val="009F5066"/>
    <w:rsid w:val="009F639B"/>
    <w:rsid w:val="009F68D1"/>
    <w:rsid w:val="00A01B58"/>
    <w:rsid w:val="00A02E29"/>
    <w:rsid w:val="00A04FD4"/>
    <w:rsid w:val="00A07E34"/>
    <w:rsid w:val="00A13308"/>
    <w:rsid w:val="00A1349D"/>
    <w:rsid w:val="00A13E1F"/>
    <w:rsid w:val="00A153DA"/>
    <w:rsid w:val="00A17824"/>
    <w:rsid w:val="00A20635"/>
    <w:rsid w:val="00A24BC2"/>
    <w:rsid w:val="00A31084"/>
    <w:rsid w:val="00A35CD6"/>
    <w:rsid w:val="00A40D95"/>
    <w:rsid w:val="00A40F75"/>
    <w:rsid w:val="00A42D2B"/>
    <w:rsid w:val="00A43D10"/>
    <w:rsid w:val="00A44FA4"/>
    <w:rsid w:val="00A45ED1"/>
    <w:rsid w:val="00A4698E"/>
    <w:rsid w:val="00A53CDA"/>
    <w:rsid w:val="00A53D5C"/>
    <w:rsid w:val="00A54294"/>
    <w:rsid w:val="00A54677"/>
    <w:rsid w:val="00A547D7"/>
    <w:rsid w:val="00A55020"/>
    <w:rsid w:val="00A5659F"/>
    <w:rsid w:val="00A57E1E"/>
    <w:rsid w:val="00A61689"/>
    <w:rsid w:val="00A66BA5"/>
    <w:rsid w:val="00A70644"/>
    <w:rsid w:val="00A716CA"/>
    <w:rsid w:val="00A7187D"/>
    <w:rsid w:val="00A72179"/>
    <w:rsid w:val="00A7337E"/>
    <w:rsid w:val="00A73482"/>
    <w:rsid w:val="00A74D17"/>
    <w:rsid w:val="00A7530F"/>
    <w:rsid w:val="00A81EB6"/>
    <w:rsid w:val="00A82B31"/>
    <w:rsid w:val="00A84DFC"/>
    <w:rsid w:val="00A85E02"/>
    <w:rsid w:val="00A85E5D"/>
    <w:rsid w:val="00A87CC6"/>
    <w:rsid w:val="00A92098"/>
    <w:rsid w:val="00A92763"/>
    <w:rsid w:val="00A92F61"/>
    <w:rsid w:val="00A974B2"/>
    <w:rsid w:val="00A97D59"/>
    <w:rsid w:val="00AA1F95"/>
    <w:rsid w:val="00AA2380"/>
    <w:rsid w:val="00AA4980"/>
    <w:rsid w:val="00AA5102"/>
    <w:rsid w:val="00AA5E86"/>
    <w:rsid w:val="00AA65F5"/>
    <w:rsid w:val="00AB0BC7"/>
    <w:rsid w:val="00AB447F"/>
    <w:rsid w:val="00AC0939"/>
    <w:rsid w:val="00AC3550"/>
    <w:rsid w:val="00AC39D1"/>
    <w:rsid w:val="00AC7FC7"/>
    <w:rsid w:val="00AD0B9E"/>
    <w:rsid w:val="00AD5C25"/>
    <w:rsid w:val="00AE4E48"/>
    <w:rsid w:val="00AE5FCB"/>
    <w:rsid w:val="00AE653E"/>
    <w:rsid w:val="00AE7628"/>
    <w:rsid w:val="00AE76B4"/>
    <w:rsid w:val="00AF0E04"/>
    <w:rsid w:val="00AF3795"/>
    <w:rsid w:val="00AF4209"/>
    <w:rsid w:val="00AF646A"/>
    <w:rsid w:val="00B02B05"/>
    <w:rsid w:val="00B12F5F"/>
    <w:rsid w:val="00B161EF"/>
    <w:rsid w:val="00B166A1"/>
    <w:rsid w:val="00B20C70"/>
    <w:rsid w:val="00B27369"/>
    <w:rsid w:val="00B31249"/>
    <w:rsid w:val="00B3474A"/>
    <w:rsid w:val="00B34882"/>
    <w:rsid w:val="00B352A5"/>
    <w:rsid w:val="00B35A81"/>
    <w:rsid w:val="00B361C3"/>
    <w:rsid w:val="00B37188"/>
    <w:rsid w:val="00B37B31"/>
    <w:rsid w:val="00B37BD7"/>
    <w:rsid w:val="00B4408F"/>
    <w:rsid w:val="00B44A5C"/>
    <w:rsid w:val="00B4628E"/>
    <w:rsid w:val="00B47FAA"/>
    <w:rsid w:val="00B51B23"/>
    <w:rsid w:val="00B542FE"/>
    <w:rsid w:val="00B545F9"/>
    <w:rsid w:val="00B55B27"/>
    <w:rsid w:val="00B623F4"/>
    <w:rsid w:val="00B63D9C"/>
    <w:rsid w:val="00B64496"/>
    <w:rsid w:val="00B651A1"/>
    <w:rsid w:val="00B66263"/>
    <w:rsid w:val="00B67BF1"/>
    <w:rsid w:val="00B73652"/>
    <w:rsid w:val="00B737D3"/>
    <w:rsid w:val="00B73C5E"/>
    <w:rsid w:val="00B746DD"/>
    <w:rsid w:val="00B74F4B"/>
    <w:rsid w:val="00B7758A"/>
    <w:rsid w:val="00B77F7F"/>
    <w:rsid w:val="00B80778"/>
    <w:rsid w:val="00B808A1"/>
    <w:rsid w:val="00B80DAC"/>
    <w:rsid w:val="00B80FB0"/>
    <w:rsid w:val="00B82396"/>
    <w:rsid w:val="00B85815"/>
    <w:rsid w:val="00B85C8B"/>
    <w:rsid w:val="00B86F71"/>
    <w:rsid w:val="00B87ACE"/>
    <w:rsid w:val="00BA0D58"/>
    <w:rsid w:val="00BB2576"/>
    <w:rsid w:val="00BB2A44"/>
    <w:rsid w:val="00BB45A5"/>
    <w:rsid w:val="00BD0AE6"/>
    <w:rsid w:val="00BD7FC3"/>
    <w:rsid w:val="00BF318A"/>
    <w:rsid w:val="00BF3E16"/>
    <w:rsid w:val="00BF449C"/>
    <w:rsid w:val="00BF70AF"/>
    <w:rsid w:val="00C04742"/>
    <w:rsid w:val="00C051EB"/>
    <w:rsid w:val="00C072B0"/>
    <w:rsid w:val="00C11478"/>
    <w:rsid w:val="00C12042"/>
    <w:rsid w:val="00C159B6"/>
    <w:rsid w:val="00C17524"/>
    <w:rsid w:val="00C17E28"/>
    <w:rsid w:val="00C17ECD"/>
    <w:rsid w:val="00C224B4"/>
    <w:rsid w:val="00C23135"/>
    <w:rsid w:val="00C239D0"/>
    <w:rsid w:val="00C240F8"/>
    <w:rsid w:val="00C24336"/>
    <w:rsid w:val="00C24D0E"/>
    <w:rsid w:val="00C24DB2"/>
    <w:rsid w:val="00C24E0E"/>
    <w:rsid w:val="00C24ECA"/>
    <w:rsid w:val="00C260DD"/>
    <w:rsid w:val="00C26297"/>
    <w:rsid w:val="00C27FE4"/>
    <w:rsid w:val="00C359A0"/>
    <w:rsid w:val="00C36117"/>
    <w:rsid w:val="00C361F0"/>
    <w:rsid w:val="00C4503F"/>
    <w:rsid w:val="00C47D09"/>
    <w:rsid w:val="00C5082E"/>
    <w:rsid w:val="00C510BD"/>
    <w:rsid w:val="00C522DC"/>
    <w:rsid w:val="00C52ED8"/>
    <w:rsid w:val="00C52F83"/>
    <w:rsid w:val="00C53AB4"/>
    <w:rsid w:val="00C623C4"/>
    <w:rsid w:val="00C63A6F"/>
    <w:rsid w:val="00C66CFB"/>
    <w:rsid w:val="00C70BC2"/>
    <w:rsid w:val="00C71C5B"/>
    <w:rsid w:val="00C72415"/>
    <w:rsid w:val="00C73616"/>
    <w:rsid w:val="00C75079"/>
    <w:rsid w:val="00C76CCF"/>
    <w:rsid w:val="00C7752C"/>
    <w:rsid w:val="00C813A4"/>
    <w:rsid w:val="00C87578"/>
    <w:rsid w:val="00C90304"/>
    <w:rsid w:val="00C90BA9"/>
    <w:rsid w:val="00C90DCA"/>
    <w:rsid w:val="00C91056"/>
    <w:rsid w:val="00C918C9"/>
    <w:rsid w:val="00C91D8E"/>
    <w:rsid w:val="00C926CF"/>
    <w:rsid w:val="00C92CE4"/>
    <w:rsid w:val="00C932C7"/>
    <w:rsid w:val="00C96445"/>
    <w:rsid w:val="00C970F9"/>
    <w:rsid w:val="00C97859"/>
    <w:rsid w:val="00CA28E1"/>
    <w:rsid w:val="00CA4603"/>
    <w:rsid w:val="00CB06DA"/>
    <w:rsid w:val="00CB13A6"/>
    <w:rsid w:val="00CB1D16"/>
    <w:rsid w:val="00CB2A88"/>
    <w:rsid w:val="00CB309A"/>
    <w:rsid w:val="00CB3C26"/>
    <w:rsid w:val="00CB4F35"/>
    <w:rsid w:val="00CB5262"/>
    <w:rsid w:val="00CB62E4"/>
    <w:rsid w:val="00CB712C"/>
    <w:rsid w:val="00CB77A6"/>
    <w:rsid w:val="00CC0FE2"/>
    <w:rsid w:val="00CC1A1F"/>
    <w:rsid w:val="00CC2248"/>
    <w:rsid w:val="00CC2F09"/>
    <w:rsid w:val="00CC313D"/>
    <w:rsid w:val="00CC471B"/>
    <w:rsid w:val="00CC6DF7"/>
    <w:rsid w:val="00CC7DA3"/>
    <w:rsid w:val="00CC7E26"/>
    <w:rsid w:val="00CD2816"/>
    <w:rsid w:val="00CD2837"/>
    <w:rsid w:val="00CD349D"/>
    <w:rsid w:val="00CD3AB4"/>
    <w:rsid w:val="00CD4347"/>
    <w:rsid w:val="00CD50C5"/>
    <w:rsid w:val="00CD6D13"/>
    <w:rsid w:val="00CE00CC"/>
    <w:rsid w:val="00CE0F38"/>
    <w:rsid w:val="00CE1524"/>
    <w:rsid w:val="00CE472C"/>
    <w:rsid w:val="00CE6F8A"/>
    <w:rsid w:val="00CF10B5"/>
    <w:rsid w:val="00CF2A5F"/>
    <w:rsid w:val="00CF3F61"/>
    <w:rsid w:val="00CF4382"/>
    <w:rsid w:val="00CF64D9"/>
    <w:rsid w:val="00CF70B4"/>
    <w:rsid w:val="00D00702"/>
    <w:rsid w:val="00D0213F"/>
    <w:rsid w:val="00D03271"/>
    <w:rsid w:val="00D113DF"/>
    <w:rsid w:val="00D1169E"/>
    <w:rsid w:val="00D117CE"/>
    <w:rsid w:val="00D1291B"/>
    <w:rsid w:val="00D12F68"/>
    <w:rsid w:val="00D1394A"/>
    <w:rsid w:val="00D152EE"/>
    <w:rsid w:val="00D15E9D"/>
    <w:rsid w:val="00D175D2"/>
    <w:rsid w:val="00D176BA"/>
    <w:rsid w:val="00D17ADD"/>
    <w:rsid w:val="00D204F7"/>
    <w:rsid w:val="00D21490"/>
    <w:rsid w:val="00D217DD"/>
    <w:rsid w:val="00D22427"/>
    <w:rsid w:val="00D22BB1"/>
    <w:rsid w:val="00D23100"/>
    <w:rsid w:val="00D24EE6"/>
    <w:rsid w:val="00D31BC3"/>
    <w:rsid w:val="00D3213F"/>
    <w:rsid w:val="00D32D4C"/>
    <w:rsid w:val="00D32F9C"/>
    <w:rsid w:val="00D3332B"/>
    <w:rsid w:val="00D3343F"/>
    <w:rsid w:val="00D34AC6"/>
    <w:rsid w:val="00D350EF"/>
    <w:rsid w:val="00D36C39"/>
    <w:rsid w:val="00D41C99"/>
    <w:rsid w:val="00D4311C"/>
    <w:rsid w:val="00D441B8"/>
    <w:rsid w:val="00D462CC"/>
    <w:rsid w:val="00D47249"/>
    <w:rsid w:val="00D47628"/>
    <w:rsid w:val="00D50976"/>
    <w:rsid w:val="00D54F0B"/>
    <w:rsid w:val="00D57960"/>
    <w:rsid w:val="00D57CA0"/>
    <w:rsid w:val="00D57FF4"/>
    <w:rsid w:val="00D610E6"/>
    <w:rsid w:val="00D62403"/>
    <w:rsid w:val="00D65146"/>
    <w:rsid w:val="00D67404"/>
    <w:rsid w:val="00D67499"/>
    <w:rsid w:val="00D702F7"/>
    <w:rsid w:val="00D714E8"/>
    <w:rsid w:val="00D737AC"/>
    <w:rsid w:val="00D759B3"/>
    <w:rsid w:val="00D80734"/>
    <w:rsid w:val="00D81D90"/>
    <w:rsid w:val="00D90B82"/>
    <w:rsid w:val="00D92901"/>
    <w:rsid w:val="00D9297D"/>
    <w:rsid w:val="00D92BB5"/>
    <w:rsid w:val="00D93B1B"/>
    <w:rsid w:val="00D9437C"/>
    <w:rsid w:val="00D962EC"/>
    <w:rsid w:val="00DA01F0"/>
    <w:rsid w:val="00DA2965"/>
    <w:rsid w:val="00DB389C"/>
    <w:rsid w:val="00DB3BE7"/>
    <w:rsid w:val="00DB3C35"/>
    <w:rsid w:val="00DB5C7A"/>
    <w:rsid w:val="00DB7DFB"/>
    <w:rsid w:val="00DC306A"/>
    <w:rsid w:val="00DC669C"/>
    <w:rsid w:val="00DD348A"/>
    <w:rsid w:val="00DD3822"/>
    <w:rsid w:val="00DD411A"/>
    <w:rsid w:val="00DD4633"/>
    <w:rsid w:val="00DD4941"/>
    <w:rsid w:val="00DD7746"/>
    <w:rsid w:val="00DE29EE"/>
    <w:rsid w:val="00DE31A5"/>
    <w:rsid w:val="00DE42E4"/>
    <w:rsid w:val="00DE4BB9"/>
    <w:rsid w:val="00DE53BA"/>
    <w:rsid w:val="00DE6E52"/>
    <w:rsid w:val="00DE7C13"/>
    <w:rsid w:val="00DF2A05"/>
    <w:rsid w:val="00DF3585"/>
    <w:rsid w:val="00DF3791"/>
    <w:rsid w:val="00DF6813"/>
    <w:rsid w:val="00DF78DE"/>
    <w:rsid w:val="00E01129"/>
    <w:rsid w:val="00E04512"/>
    <w:rsid w:val="00E07CAA"/>
    <w:rsid w:val="00E10141"/>
    <w:rsid w:val="00E102F9"/>
    <w:rsid w:val="00E12D8F"/>
    <w:rsid w:val="00E135B3"/>
    <w:rsid w:val="00E1446B"/>
    <w:rsid w:val="00E14C23"/>
    <w:rsid w:val="00E16472"/>
    <w:rsid w:val="00E16BF7"/>
    <w:rsid w:val="00E2098D"/>
    <w:rsid w:val="00E2321B"/>
    <w:rsid w:val="00E30776"/>
    <w:rsid w:val="00E32351"/>
    <w:rsid w:val="00E346CA"/>
    <w:rsid w:val="00E3788E"/>
    <w:rsid w:val="00E40E06"/>
    <w:rsid w:val="00E41DFA"/>
    <w:rsid w:val="00E41E6C"/>
    <w:rsid w:val="00E4346E"/>
    <w:rsid w:val="00E47D32"/>
    <w:rsid w:val="00E47DC1"/>
    <w:rsid w:val="00E5096F"/>
    <w:rsid w:val="00E515C4"/>
    <w:rsid w:val="00E53001"/>
    <w:rsid w:val="00E53DCD"/>
    <w:rsid w:val="00E53F7C"/>
    <w:rsid w:val="00E5716E"/>
    <w:rsid w:val="00E5785A"/>
    <w:rsid w:val="00E60655"/>
    <w:rsid w:val="00E62E98"/>
    <w:rsid w:val="00E64FEE"/>
    <w:rsid w:val="00E656FB"/>
    <w:rsid w:val="00E66F51"/>
    <w:rsid w:val="00E679FB"/>
    <w:rsid w:val="00E70842"/>
    <w:rsid w:val="00E72287"/>
    <w:rsid w:val="00E73405"/>
    <w:rsid w:val="00E73DE0"/>
    <w:rsid w:val="00E74D7F"/>
    <w:rsid w:val="00E74FB6"/>
    <w:rsid w:val="00E75953"/>
    <w:rsid w:val="00E76851"/>
    <w:rsid w:val="00E83535"/>
    <w:rsid w:val="00E855F7"/>
    <w:rsid w:val="00E918C6"/>
    <w:rsid w:val="00E95641"/>
    <w:rsid w:val="00E963EC"/>
    <w:rsid w:val="00E97DA7"/>
    <w:rsid w:val="00EA1CC5"/>
    <w:rsid w:val="00EA2077"/>
    <w:rsid w:val="00EA35F7"/>
    <w:rsid w:val="00EA4853"/>
    <w:rsid w:val="00EA48F4"/>
    <w:rsid w:val="00EA58F2"/>
    <w:rsid w:val="00EA65F9"/>
    <w:rsid w:val="00EA6DD0"/>
    <w:rsid w:val="00EB6529"/>
    <w:rsid w:val="00EC05B2"/>
    <w:rsid w:val="00EC156B"/>
    <w:rsid w:val="00EC2D64"/>
    <w:rsid w:val="00EC3331"/>
    <w:rsid w:val="00EC42CE"/>
    <w:rsid w:val="00EC6664"/>
    <w:rsid w:val="00EC6CA8"/>
    <w:rsid w:val="00ED1176"/>
    <w:rsid w:val="00ED6F06"/>
    <w:rsid w:val="00ED7131"/>
    <w:rsid w:val="00EE02B0"/>
    <w:rsid w:val="00EE112D"/>
    <w:rsid w:val="00EE30E1"/>
    <w:rsid w:val="00EE3B27"/>
    <w:rsid w:val="00EE75B3"/>
    <w:rsid w:val="00EE7CEE"/>
    <w:rsid w:val="00EF226D"/>
    <w:rsid w:val="00EF3B29"/>
    <w:rsid w:val="00EF3E6E"/>
    <w:rsid w:val="00EF41A9"/>
    <w:rsid w:val="00EF6F8F"/>
    <w:rsid w:val="00F07A0A"/>
    <w:rsid w:val="00F116EC"/>
    <w:rsid w:val="00F1192B"/>
    <w:rsid w:val="00F13DB0"/>
    <w:rsid w:val="00F17301"/>
    <w:rsid w:val="00F20ABB"/>
    <w:rsid w:val="00F23803"/>
    <w:rsid w:val="00F241CF"/>
    <w:rsid w:val="00F243ED"/>
    <w:rsid w:val="00F248A8"/>
    <w:rsid w:val="00F268D3"/>
    <w:rsid w:val="00F27711"/>
    <w:rsid w:val="00F3276A"/>
    <w:rsid w:val="00F341F4"/>
    <w:rsid w:val="00F34229"/>
    <w:rsid w:val="00F35B05"/>
    <w:rsid w:val="00F41F1F"/>
    <w:rsid w:val="00F420B2"/>
    <w:rsid w:val="00F43CF5"/>
    <w:rsid w:val="00F55388"/>
    <w:rsid w:val="00F55E1B"/>
    <w:rsid w:val="00F56031"/>
    <w:rsid w:val="00F5647F"/>
    <w:rsid w:val="00F62075"/>
    <w:rsid w:val="00F6226E"/>
    <w:rsid w:val="00F6428F"/>
    <w:rsid w:val="00F645AB"/>
    <w:rsid w:val="00F704EE"/>
    <w:rsid w:val="00F71E5C"/>
    <w:rsid w:val="00F72E6F"/>
    <w:rsid w:val="00F7350D"/>
    <w:rsid w:val="00F75890"/>
    <w:rsid w:val="00F77E05"/>
    <w:rsid w:val="00F80FB9"/>
    <w:rsid w:val="00F83574"/>
    <w:rsid w:val="00F84D41"/>
    <w:rsid w:val="00F87015"/>
    <w:rsid w:val="00F940A8"/>
    <w:rsid w:val="00F9451D"/>
    <w:rsid w:val="00F9465E"/>
    <w:rsid w:val="00F94896"/>
    <w:rsid w:val="00F975C2"/>
    <w:rsid w:val="00F979BA"/>
    <w:rsid w:val="00F97C5D"/>
    <w:rsid w:val="00FA2AC3"/>
    <w:rsid w:val="00FA2D0B"/>
    <w:rsid w:val="00FA323B"/>
    <w:rsid w:val="00FA4A89"/>
    <w:rsid w:val="00FA5411"/>
    <w:rsid w:val="00FA5A66"/>
    <w:rsid w:val="00FA7104"/>
    <w:rsid w:val="00FB0917"/>
    <w:rsid w:val="00FB3AAB"/>
    <w:rsid w:val="00FB5166"/>
    <w:rsid w:val="00FB5D64"/>
    <w:rsid w:val="00FC3436"/>
    <w:rsid w:val="00FC3C4A"/>
    <w:rsid w:val="00FC6A82"/>
    <w:rsid w:val="00FD16F9"/>
    <w:rsid w:val="00FD1939"/>
    <w:rsid w:val="00FD1CF5"/>
    <w:rsid w:val="00FD24F8"/>
    <w:rsid w:val="00FD3106"/>
    <w:rsid w:val="00FD35DC"/>
    <w:rsid w:val="00FD3797"/>
    <w:rsid w:val="00FD590F"/>
    <w:rsid w:val="00FD6386"/>
    <w:rsid w:val="00FD65BC"/>
    <w:rsid w:val="00FD79E2"/>
    <w:rsid w:val="00FE1CA4"/>
    <w:rsid w:val="00FE2A1B"/>
    <w:rsid w:val="00FE62D8"/>
    <w:rsid w:val="00FE7865"/>
    <w:rsid w:val="00FF23D5"/>
    <w:rsid w:val="00FF3F00"/>
    <w:rsid w:val="00FF471E"/>
    <w:rsid w:val="00FF4AC6"/>
    <w:rsid w:val="00FF5E3D"/>
    <w:rsid w:val="00FF6907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" o:allowincell="f" stroke="f">
      <v:stroke on="f"/>
      <o:colormru v:ext="edit" colors="#58595b,#9d9fa2,#22376f,#ca202b,#cc0202"/>
    </o:shapedefaults>
    <o:shapelayout v:ext="edit">
      <o:idmap v:ext="edit" data="1"/>
    </o:shapelayout>
  </w:shapeDefaults>
  <w:decimalSymbol w:val=","/>
  <w:listSeparator w:val=";"/>
  <w14:docId w14:val="0472E435"/>
  <w14:defaultImageDpi w14:val="300"/>
  <w15:docId w15:val="{6E27701B-D41C-410D-97E7-770CE2B6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B0"/>
    <w:pPr>
      <w:jc w:val="both"/>
    </w:pPr>
    <w:rPr>
      <w:lang w:val="fr-FR"/>
    </w:rPr>
  </w:style>
  <w:style w:type="paragraph" w:styleId="Titre1">
    <w:name w:val="heading 1"/>
    <w:basedOn w:val="Normal"/>
    <w:next w:val="Normal"/>
    <w:qFormat/>
    <w:rsid w:val="00F43CF5"/>
    <w:pPr>
      <w:autoSpaceDE w:val="0"/>
      <w:autoSpaceDN w:val="0"/>
      <w:adjustRightInd w:val="0"/>
      <w:spacing w:after="1080" w:line="288" w:lineRule="auto"/>
      <w:jc w:val="center"/>
      <w:textAlignment w:val="center"/>
      <w:outlineLvl w:val="0"/>
    </w:pPr>
    <w:rPr>
      <w:rFonts w:ascii="Arial" w:hAnsi="Arial" w:cs="Arial"/>
      <w:b/>
      <w:bCs/>
      <w:caps/>
      <w:color w:val="3C3C3B"/>
      <w:spacing w:val="21"/>
      <w:sz w:val="30"/>
      <w:szCs w:val="30"/>
      <w:lang w:eastAsia="fr-FR"/>
    </w:rPr>
  </w:style>
  <w:style w:type="paragraph" w:styleId="Titre2">
    <w:name w:val="heading 2"/>
    <w:basedOn w:val="Normal"/>
    <w:next w:val="Normal"/>
    <w:qFormat/>
    <w:rsid w:val="005722FE"/>
    <w:pPr>
      <w:autoSpaceDE w:val="0"/>
      <w:autoSpaceDN w:val="0"/>
      <w:adjustRightInd w:val="0"/>
      <w:spacing w:before="720" w:line="288" w:lineRule="auto"/>
      <w:jc w:val="left"/>
      <w:textAlignment w:val="center"/>
      <w:outlineLvl w:val="1"/>
    </w:pPr>
    <w:rPr>
      <w:rFonts w:ascii="Arial" w:hAnsi="Arial" w:cs="Arial"/>
      <w:b/>
      <w:bCs/>
      <w:caps/>
      <w:color w:val="3C3C3B"/>
      <w:spacing w:val="21"/>
      <w:sz w:val="30"/>
      <w:szCs w:val="30"/>
      <w:lang w:val="en-US" w:eastAsia="fr-FR"/>
    </w:rPr>
  </w:style>
  <w:style w:type="paragraph" w:styleId="Titre3">
    <w:name w:val="heading 3"/>
    <w:basedOn w:val="Normal"/>
    <w:next w:val="Normal"/>
    <w:qFormat/>
    <w:rsid w:val="00575522"/>
    <w:pPr>
      <w:autoSpaceDE w:val="0"/>
      <w:autoSpaceDN w:val="0"/>
      <w:adjustRightInd w:val="0"/>
      <w:spacing w:after="240" w:line="288" w:lineRule="auto"/>
      <w:jc w:val="left"/>
      <w:textAlignment w:val="center"/>
      <w:outlineLvl w:val="2"/>
    </w:pPr>
    <w:rPr>
      <w:rFonts w:ascii="Arial" w:hAnsi="Arial" w:cs="Arial Black"/>
      <w:color w:val="3C3C3B"/>
      <w:spacing w:val="6"/>
      <w:lang w:val="en-US" w:eastAsia="fr-FR"/>
    </w:rPr>
  </w:style>
  <w:style w:type="paragraph" w:styleId="Titre4">
    <w:name w:val="heading 4"/>
    <w:basedOn w:val="Titre1"/>
    <w:next w:val="Normal"/>
    <w:qFormat/>
    <w:rsid w:val="005722FE"/>
    <w:pPr>
      <w:spacing w:after="120"/>
      <w:outlineLvl w:val="3"/>
    </w:pPr>
    <w:rPr>
      <w:b w:val="0"/>
      <w:caps w:val="0"/>
    </w:rPr>
  </w:style>
  <w:style w:type="paragraph" w:styleId="Titre5">
    <w:name w:val="heading 5"/>
    <w:basedOn w:val="Normal"/>
    <w:next w:val="Normal"/>
    <w:qFormat/>
    <w:rsid w:val="005722FE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  <w:outlineLvl w:val="4"/>
    </w:pPr>
    <w:rPr>
      <w:rFonts w:ascii="Arial" w:hAnsi="Arial" w:cs="Arial"/>
      <w:caps/>
      <w:color w:val="C8151E"/>
      <w:spacing w:val="6"/>
      <w:sz w:val="30"/>
      <w:szCs w:val="30"/>
      <w:lang w:eastAsia="fr-FR"/>
    </w:rPr>
  </w:style>
  <w:style w:type="paragraph" w:styleId="Titre6">
    <w:name w:val="heading 6"/>
    <w:basedOn w:val="Normal"/>
    <w:next w:val="Normal"/>
    <w:qFormat/>
    <w:rsid w:val="00F979BA"/>
    <w:pPr>
      <w:suppressAutoHyphens/>
      <w:autoSpaceDE w:val="0"/>
      <w:autoSpaceDN w:val="0"/>
      <w:adjustRightInd w:val="0"/>
      <w:spacing w:line="288" w:lineRule="auto"/>
      <w:jc w:val="left"/>
      <w:textAlignment w:val="center"/>
      <w:outlineLvl w:val="5"/>
    </w:pPr>
    <w:rPr>
      <w:rFonts w:ascii="Arial" w:hAnsi="Arial" w:cs="Arial"/>
      <w:b/>
      <w:bCs/>
      <w:caps/>
      <w:color w:val="3C3C3B"/>
      <w:spacing w:val="4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E656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6851"/>
    <w:pPr>
      <w:autoSpaceDE w:val="0"/>
      <w:autoSpaceDN w:val="0"/>
      <w:adjustRightInd w:val="0"/>
      <w:spacing w:before="120" w:line="288" w:lineRule="auto"/>
      <w:ind w:right="-284"/>
      <w:jc w:val="right"/>
      <w:textAlignment w:val="center"/>
    </w:pPr>
    <w:rPr>
      <w:rFonts w:ascii="Arial" w:hAnsi="Arial" w:cs="Arial"/>
      <w:b/>
      <w:caps/>
      <w:color w:val="3C3C3B"/>
      <w:spacing w:val="13"/>
      <w:sz w:val="18"/>
      <w:szCs w:val="18"/>
      <w:lang w:val="en-US" w:eastAsia="fr-FR"/>
    </w:rPr>
  </w:style>
  <w:style w:type="paragraph" w:styleId="Pieddepage">
    <w:name w:val="footer"/>
    <w:basedOn w:val="Normal"/>
    <w:link w:val="PieddepageCar"/>
    <w:rsid w:val="00EF226D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b/>
      <w:bCs/>
      <w:color w:val="C8151E"/>
      <w:spacing w:val="3"/>
      <w:sz w:val="16"/>
      <w:szCs w:val="16"/>
      <w:lang w:eastAsia="fr-FR"/>
    </w:rPr>
  </w:style>
  <w:style w:type="paragraph" w:customStyle="1" w:styleId="Paragraphestandard">
    <w:name w:val="[Paragraphe standard]"/>
    <w:basedOn w:val="Normal"/>
    <w:link w:val="ParagraphestandardCar"/>
    <w:rsid w:val="004E02B0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ascii="Arial" w:hAnsi="Arial" w:cs="Arial"/>
      <w:color w:val="404041"/>
      <w:spacing w:val="4"/>
      <w:sz w:val="18"/>
      <w:szCs w:val="18"/>
      <w:lang w:eastAsia="fr-FR"/>
    </w:rPr>
  </w:style>
  <w:style w:type="paragraph" w:customStyle="1" w:styleId="Datevnement">
    <w:name w:val="Date évènement"/>
    <w:basedOn w:val="Paragraphestandard"/>
    <w:rsid w:val="00F979BA"/>
    <w:pPr>
      <w:spacing w:after="0"/>
      <w:jc w:val="center"/>
    </w:pPr>
    <w:rPr>
      <w:sz w:val="20"/>
      <w:szCs w:val="20"/>
    </w:rPr>
  </w:style>
  <w:style w:type="paragraph" w:customStyle="1" w:styleId="Chapitresommaire">
    <w:name w:val="Chapitre sommaire"/>
    <w:basedOn w:val="Paragraphestandard"/>
    <w:link w:val="ChapitresommaireCar"/>
    <w:rsid w:val="001438D9"/>
    <w:pPr>
      <w:pBdr>
        <w:top w:val="single" w:sz="24" w:space="1" w:color="22376F"/>
        <w:left w:val="single" w:sz="48" w:space="4" w:color="22376F"/>
        <w:bottom w:val="single" w:sz="24" w:space="1" w:color="22376F"/>
      </w:pBdr>
      <w:shd w:val="clear" w:color="auto" w:fill="22376F"/>
      <w:tabs>
        <w:tab w:val="right" w:pos="8505"/>
      </w:tabs>
      <w:spacing w:before="240" w:after="240"/>
      <w:ind w:left="357"/>
    </w:pPr>
    <w:rPr>
      <w:color w:val="FFFFFF"/>
    </w:rPr>
  </w:style>
  <w:style w:type="paragraph" w:customStyle="1" w:styleId="Introductionbandeaurouge">
    <w:name w:val="Introduction bandeau rouge"/>
    <w:basedOn w:val="Normal"/>
    <w:rsid w:val="00574459"/>
    <w:pPr>
      <w:suppressAutoHyphens/>
      <w:autoSpaceDE w:val="0"/>
      <w:autoSpaceDN w:val="0"/>
      <w:adjustRightInd w:val="0"/>
      <w:spacing w:after="1560" w:line="288" w:lineRule="auto"/>
      <w:ind w:left="1247"/>
      <w:textAlignment w:val="center"/>
    </w:pPr>
    <w:rPr>
      <w:rFonts w:ascii="Arial" w:hAnsi="Arial" w:cs="Arial"/>
      <w:b/>
      <w:i/>
      <w:iCs/>
      <w:color w:val="FFFFFF"/>
      <w:spacing w:val="4"/>
      <w:sz w:val="18"/>
      <w:szCs w:val="18"/>
      <w:lang w:eastAsia="fr-FR"/>
    </w:rPr>
  </w:style>
  <w:style w:type="character" w:styleId="lev">
    <w:name w:val="Strong"/>
    <w:qFormat/>
    <w:rsid w:val="002C786E"/>
    <w:rPr>
      <w:b/>
      <w:bCs/>
    </w:rPr>
  </w:style>
  <w:style w:type="character" w:customStyle="1" w:styleId="Bleu">
    <w:name w:val="Bleu"/>
    <w:rsid w:val="004E02B0"/>
    <w:rPr>
      <w:rFonts w:cs="Arial"/>
      <w:color w:val="2AAEE4"/>
      <w:szCs w:val="18"/>
      <w:bdr w:val="none" w:sz="0" w:space="0" w:color="auto"/>
      <w:lang w:eastAsia="fr-FR"/>
    </w:rPr>
  </w:style>
  <w:style w:type="paragraph" w:customStyle="1" w:styleId="Titresecondepage">
    <w:name w:val="Titre seconde page"/>
    <w:basedOn w:val="Normal"/>
    <w:rsid w:val="0092698B"/>
    <w:pPr>
      <w:autoSpaceDE w:val="0"/>
      <w:autoSpaceDN w:val="0"/>
      <w:adjustRightInd w:val="0"/>
      <w:spacing w:after="120" w:line="288" w:lineRule="auto"/>
      <w:jc w:val="center"/>
      <w:textAlignment w:val="center"/>
    </w:pPr>
    <w:rPr>
      <w:rFonts w:ascii="Arial" w:hAnsi="Arial" w:cs="Arial"/>
      <w:color w:val="404041"/>
      <w:spacing w:val="6"/>
      <w:sz w:val="28"/>
      <w:szCs w:val="28"/>
      <w:lang w:eastAsia="fr-FR"/>
    </w:rPr>
  </w:style>
  <w:style w:type="paragraph" w:customStyle="1" w:styleId="Sous-titresecondepage">
    <w:name w:val="Sous-titre seconde page"/>
    <w:basedOn w:val="Normal"/>
    <w:rsid w:val="0092698B"/>
    <w:pPr>
      <w:autoSpaceDE w:val="0"/>
      <w:autoSpaceDN w:val="0"/>
      <w:adjustRightInd w:val="0"/>
      <w:spacing w:before="120" w:line="288" w:lineRule="auto"/>
      <w:jc w:val="center"/>
      <w:textAlignment w:val="center"/>
    </w:pPr>
    <w:rPr>
      <w:i/>
      <w:iCs/>
      <w:color w:val="404041"/>
      <w:spacing w:val="6"/>
      <w:sz w:val="20"/>
      <w:szCs w:val="20"/>
      <w:lang w:eastAsia="fr-FR"/>
    </w:rPr>
  </w:style>
  <w:style w:type="character" w:styleId="Numrodepage">
    <w:name w:val="page number"/>
    <w:basedOn w:val="Policepardfaut"/>
    <w:rsid w:val="00DE7C13"/>
  </w:style>
  <w:style w:type="paragraph" w:customStyle="1" w:styleId="Titreencartbleu">
    <w:name w:val="Titre encart bleu"/>
    <w:basedOn w:val="Chapitresommaire"/>
    <w:link w:val="TitreencartbleuCar"/>
    <w:rsid w:val="001438D9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0"/>
      <w:ind w:left="0"/>
      <w:jc w:val="left"/>
    </w:pPr>
    <w:rPr>
      <w:b/>
      <w:sz w:val="34"/>
      <w:szCs w:val="34"/>
    </w:rPr>
  </w:style>
  <w:style w:type="paragraph" w:customStyle="1" w:styleId="Sous-titrespage">
    <w:name w:val="Sous-titres page"/>
    <w:basedOn w:val="Titresecondepage"/>
    <w:rsid w:val="00C90DCA"/>
    <w:pPr>
      <w:spacing w:before="600"/>
      <w:jc w:val="left"/>
    </w:pPr>
    <w:rPr>
      <w:lang w:val="en-US"/>
    </w:rPr>
  </w:style>
  <w:style w:type="character" w:customStyle="1" w:styleId="DateEventencart">
    <w:name w:val="Date Event encart"/>
    <w:rsid w:val="002C786E"/>
    <w:rPr>
      <w:rFonts w:ascii="Arial" w:hAnsi="Arial"/>
      <w:color w:val="414042"/>
      <w:sz w:val="20"/>
    </w:rPr>
  </w:style>
  <w:style w:type="character" w:customStyle="1" w:styleId="ParagraphestandardCar">
    <w:name w:val="[Paragraphe standard] Car"/>
    <w:link w:val="Paragraphestandard"/>
    <w:rsid w:val="00C90DCA"/>
    <w:rPr>
      <w:rFonts w:ascii="Arial" w:hAnsi="Arial" w:cs="Arial"/>
      <w:color w:val="404041"/>
      <w:spacing w:val="4"/>
      <w:sz w:val="18"/>
      <w:szCs w:val="18"/>
      <w:lang w:val="fr-FR" w:eastAsia="fr-FR" w:bidi="ar-SA"/>
    </w:rPr>
  </w:style>
  <w:style w:type="character" w:customStyle="1" w:styleId="ChapitresommaireCar">
    <w:name w:val="Chapitre sommaire Car"/>
    <w:link w:val="Chapitresommaire"/>
    <w:rsid w:val="001438D9"/>
    <w:rPr>
      <w:rFonts w:ascii="Arial" w:hAnsi="Arial" w:cs="Arial"/>
      <w:color w:val="FFFFFF"/>
      <w:spacing w:val="4"/>
      <w:sz w:val="18"/>
      <w:szCs w:val="18"/>
      <w:lang w:val="fr-FR" w:eastAsia="fr-FR" w:bidi="ar-SA"/>
    </w:rPr>
  </w:style>
  <w:style w:type="character" w:customStyle="1" w:styleId="TitreencartbleuCar">
    <w:name w:val="Titre encart bleu Car"/>
    <w:link w:val="Titreencartbleu"/>
    <w:rsid w:val="001438D9"/>
    <w:rPr>
      <w:rFonts w:ascii="Arial" w:hAnsi="Arial" w:cs="Arial"/>
      <w:b/>
      <w:color w:val="FFFFFF"/>
      <w:spacing w:val="4"/>
      <w:sz w:val="34"/>
      <w:szCs w:val="34"/>
      <w:lang w:val="fr-FR" w:eastAsia="fr-FR" w:bidi="ar-SA"/>
    </w:rPr>
  </w:style>
  <w:style w:type="paragraph" w:customStyle="1" w:styleId="Pointtitretexte">
    <w:name w:val="Point titre texte"/>
    <w:basedOn w:val="Titresecondepage"/>
    <w:rsid w:val="00660B9F"/>
    <w:pPr>
      <w:pBdr>
        <w:bottom w:val="single" w:sz="8" w:space="1" w:color="9D9FA2"/>
      </w:pBdr>
      <w:spacing w:before="720" w:after="360"/>
      <w:jc w:val="left"/>
    </w:pPr>
    <w:rPr>
      <w:b/>
    </w:rPr>
  </w:style>
  <w:style w:type="character" w:styleId="Accentuation">
    <w:name w:val="Emphasis"/>
    <w:qFormat/>
    <w:rsid w:val="00C072B0"/>
    <w:rPr>
      <w:i/>
      <w:iCs/>
    </w:rPr>
  </w:style>
  <w:style w:type="paragraph" w:customStyle="1" w:styleId="SecondPointtitretexte">
    <w:name w:val="Second Point titre texte"/>
    <w:basedOn w:val="Normal"/>
    <w:rsid w:val="00660B9F"/>
    <w:pPr>
      <w:autoSpaceDE w:val="0"/>
      <w:autoSpaceDN w:val="0"/>
      <w:adjustRightInd w:val="0"/>
      <w:spacing w:before="360" w:after="360" w:line="288" w:lineRule="auto"/>
      <w:jc w:val="left"/>
      <w:textAlignment w:val="center"/>
    </w:pPr>
    <w:rPr>
      <w:rFonts w:ascii="Arial" w:hAnsi="Arial" w:cs="Avenir LT Std 55 Roman"/>
      <w:b/>
      <w:color w:val="404041"/>
      <w:spacing w:val="5"/>
      <w:lang w:eastAsia="fr-FR"/>
    </w:rPr>
  </w:style>
  <w:style w:type="paragraph" w:customStyle="1" w:styleId="Timesnewromanitalicbleugras">
    <w:name w:val="Times new roman italic bleu gras"/>
    <w:basedOn w:val="Paragraphestandard"/>
    <w:rsid w:val="00C072B0"/>
    <w:rPr>
      <w:rFonts w:ascii="Times New Roman" w:hAnsi="Times New Roman"/>
      <w:b/>
      <w:i/>
      <w:color w:val="22376F"/>
    </w:rPr>
  </w:style>
  <w:style w:type="paragraph" w:customStyle="1" w:styleId="Encartgriscitation">
    <w:name w:val="Encart gris citation"/>
    <w:basedOn w:val="Normal"/>
    <w:link w:val="EncartgriscitationCar"/>
    <w:rsid w:val="00FA2AC3"/>
    <w:pPr>
      <w:pBdr>
        <w:top w:val="single" w:sz="48" w:space="1" w:color="E5E0DD"/>
        <w:left w:val="single" w:sz="48" w:space="4" w:color="E5E0DD"/>
        <w:bottom w:val="single" w:sz="48" w:space="1" w:color="E5E0DD"/>
        <w:right w:val="single" w:sz="48" w:space="4" w:color="E5E0DD"/>
      </w:pBdr>
      <w:shd w:val="clear" w:color="auto" w:fill="E5E0DD"/>
      <w:suppressAutoHyphens/>
      <w:autoSpaceDE w:val="0"/>
      <w:autoSpaceDN w:val="0"/>
      <w:adjustRightInd w:val="0"/>
      <w:spacing w:line="288" w:lineRule="auto"/>
      <w:ind w:left="142" w:right="142"/>
      <w:textAlignment w:val="center"/>
    </w:pPr>
    <w:rPr>
      <w:rFonts w:cs="ITC Garamond Std Book"/>
      <w:b/>
      <w:i/>
      <w:iCs/>
      <w:color w:val="404041"/>
      <w:sz w:val="22"/>
      <w:szCs w:val="22"/>
      <w:lang w:eastAsia="fr-FR"/>
    </w:rPr>
  </w:style>
  <w:style w:type="character" w:customStyle="1" w:styleId="Guillemets">
    <w:name w:val="Guillemets"/>
    <w:rsid w:val="00FA2AC3"/>
    <w:rPr>
      <w:rFonts w:cs="Arial"/>
      <w:color w:val="2AAEE4"/>
      <w:sz w:val="44"/>
      <w:szCs w:val="44"/>
      <w:bdr w:val="none" w:sz="0" w:space="0" w:color="auto"/>
      <w:lang w:eastAsia="fr-FR"/>
    </w:rPr>
  </w:style>
  <w:style w:type="paragraph" w:styleId="Explorateurdedocuments">
    <w:name w:val="Document Map"/>
    <w:basedOn w:val="Normal"/>
    <w:semiHidden/>
    <w:rsid w:val="00FA2AC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nttechapitre">
    <w:name w:val="Entête chapitre"/>
    <w:basedOn w:val="Paragraphestandard"/>
    <w:rsid w:val="00F9465E"/>
    <w:pPr>
      <w:spacing w:before="120" w:after="480"/>
      <w:jc w:val="right"/>
    </w:pPr>
  </w:style>
  <w:style w:type="paragraph" w:customStyle="1" w:styleId="TroisimePointtitretexte">
    <w:name w:val="Troisième Point titre texte"/>
    <w:basedOn w:val="Normal"/>
    <w:rsid w:val="00F9465E"/>
    <w:pPr>
      <w:autoSpaceDE w:val="0"/>
      <w:autoSpaceDN w:val="0"/>
      <w:adjustRightInd w:val="0"/>
      <w:spacing w:before="120" w:after="480" w:line="288" w:lineRule="auto"/>
      <w:jc w:val="left"/>
      <w:textAlignment w:val="center"/>
    </w:pPr>
    <w:rPr>
      <w:rFonts w:ascii="Arial" w:hAnsi="Arial" w:cs="Avenir LT Std 55 Roman"/>
      <w:b/>
      <w:color w:val="404041"/>
      <w:spacing w:val="5"/>
      <w:lang w:eastAsia="fr-FR"/>
    </w:rPr>
  </w:style>
  <w:style w:type="paragraph" w:customStyle="1" w:styleId="Titregraphe">
    <w:name w:val="Titre graphe"/>
    <w:basedOn w:val="Normal"/>
    <w:rsid w:val="008E7634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venir LT Std 65 Medium"/>
      <w:b/>
      <w:caps/>
      <w:color w:val="21376F"/>
      <w:spacing w:val="11"/>
      <w:sz w:val="16"/>
      <w:szCs w:val="16"/>
      <w:lang w:val="en-US" w:eastAsia="fr-FR"/>
    </w:rPr>
  </w:style>
  <w:style w:type="paragraph" w:styleId="Notedebasdepage">
    <w:name w:val="footnote text"/>
    <w:basedOn w:val="Normal"/>
    <w:link w:val="NotedebasdepageCar"/>
    <w:rsid w:val="00030E2E"/>
    <w:pPr>
      <w:pBdr>
        <w:top w:val="dotted" w:sz="8" w:space="1" w:color="9D9FA2"/>
      </w:pBdr>
      <w:tabs>
        <w:tab w:val="left" w:pos="284"/>
      </w:tabs>
      <w:jc w:val="left"/>
    </w:pPr>
    <w:rPr>
      <w:rFonts w:ascii="Arial" w:hAnsi="Arial"/>
      <w:sz w:val="14"/>
      <w:szCs w:val="20"/>
    </w:rPr>
  </w:style>
  <w:style w:type="character" w:styleId="Appelnotedebasdep">
    <w:name w:val="footnote reference"/>
    <w:rsid w:val="008E7634"/>
    <w:rPr>
      <w:vertAlign w:val="superscript"/>
    </w:rPr>
  </w:style>
  <w:style w:type="table" w:styleId="Grilledutableau">
    <w:name w:val="Table Grid"/>
    <w:basedOn w:val="TableauNormal"/>
    <w:rsid w:val="00167915"/>
    <w:pPr>
      <w:jc w:val="both"/>
    </w:p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  <w:insideH w:val="single" w:sz="12" w:space="0" w:color="C0C0C0"/>
        <w:insideV w:val="single" w:sz="12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right w:val="nil"/>
        </w:tcBorders>
        <w:shd w:val="clear" w:color="auto" w:fill="E5E0DD"/>
      </w:tcPr>
    </w:tblStylePr>
    <w:tblStylePr w:type="lastRow">
      <w:tblPr/>
      <w:tcPr>
        <w:shd w:val="clear" w:color="auto" w:fill="FFFFFF"/>
      </w:tcPr>
    </w:tblStylePr>
    <w:tblStylePr w:type="firstCol">
      <w:pPr>
        <w:jc w:val="left"/>
      </w:pPr>
      <w:tblPr/>
      <w:tcPr>
        <w:vAlign w:val="center"/>
      </w:tcPr>
    </w:tblStylePr>
    <w:tblStylePr w:type="lastCol">
      <w:pPr>
        <w:jc w:val="left"/>
      </w:pPr>
      <w:tblPr/>
      <w:tcPr>
        <w:vAlign w:val="center"/>
      </w:tcPr>
    </w:tblStylePr>
  </w:style>
  <w:style w:type="paragraph" w:customStyle="1" w:styleId="Titretableau">
    <w:name w:val="Titre tableau"/>
    <w:basedOn w:val="Normal"/>
    <w:rsid w:val="008C5FB4"/>
    <w:pPr>
      <w:autoSpaceDE w:val="0"/>
      <w:autoSpaceDN w:val="0"/>
      <w:adjustRightInd w:val="0"/>
      <w:spacing w:before="240" w:after="240" w:line="288" w:lineRule="auto"/>
      <w:jc w:val="center"/>
      <w:textAlignment w:val="center"/>
    </w:pPr>
    <w:rPr>
      <w:rFonts w:ascii="Arial" w:hAnsi="Arial" w:cs="Avenir LT Std 55 Roman"/>
      <w:b/>
      <w:color w:val="404041"/>
      <w:spacing w:val="4"/>
      <w:sz w:val="18"/>
      <w:szCs w:val="18"/>
      <w:lang w:val="en-US" w:eastAsia="fr-FR"/>
    </w:rPr>
  </w:style>
  <w:style w:type="paragraph" w:customStyle="1" w:styleId="Initultableau">
    <w:name w:val="Initulé tableau"/>
    <w:basedOn w:val="Normal"/>
    <w:rsid w:val="008C5FB4"/>
    <w:pPr>
      <w:suppressAutoHyphens/>
      <w:autoSpaceDE w:val="0"/>
      <w:autoSpaceDN w:val="0"/>
      <w:adjustRightInd w:val="0"/>
      <w:spacing w:before="120" w:after="120" w:line="288" w:lineRule="auto"/>
      <w:jc w:val="center"/>
      <w:textAlignment w:val="center"/>
    </w:pPr>
    <w:rPr>
      <w:rFonts w:ascii="Arial" w:hAnsi="Arial" w:cs="Avenir LT Std 55 Roman"/>
      <w:b/>
      <w:color w:val="404041"/>
      <w:spacing w:val="13"/>
      <w:sz w:val="18"/>
      <w:szCs w:val="18"/>
      <w:lang w:val="en-US" w:eastAsia="fr-FR"/>
    </w:rPr>
  </w:style>
  <w:style w:type="paragraph" w:customStyle="1" w:styleId="Textetableau">
    <w:name w:val="Texte tableau"/>
    <w:basedOn w:val="Paragraphestandard"/>
    <w:link w:val="TextetableauCar"/>
    <w:rsid w:val="004F2BE3"/>
    <w:pPr>
      <w:spacing w:before="120" w:after="120"/>
    </w:pPr>
    <w:rPr>
      <w:bCs/>
    </w:rPr>
  </w:style>
  <w:style w:type="paragraph" w:styleId="Listepuces">
    <w:name w:val="List Bullet"/>
    <w:basedOn w:val="Paragraphestandard"/>
    <w:rsid w:val="000621DF"/>
    <w:pPr>
      <w:spacing w:after="120"/>
      <w:jc w:val="left"/>
    </w:pPr>
    <w:rPr>
      <w:color w:val="58595B"/>
    </w:rPr>
  </w:style>
  <w:style w:type="paragraph" w:customStyle="1" w:styleId="Sous-titrecover">
    <w:name w:val="Sous-titre cover"/>
    <w:basedOn w:val="Sous-titresecondepage"/>
    <w:rsid w:val="00142D3B"/>
    <w:pPr>
      <w:spacing w:before="0"/>
      <w:jc w:val="left"/>
    </w:pPr>
    <w:rPr>
      <w:color w:val="FFFFFF"/>
      <w:sz w:val="24"/>
      <w:szCs w:val="24"/>
    </w:rPr>
  </w:style>
  <w:style w:type="paragraph" w:customStyle="1" w:styleId="Basdepagecover">
    <w:name w:val="Bas de page cover"/>
    <w:basedOn w:val="Paragraphestandard"/>
    <w:rsid w:val="00265F6F"/>
    <w:pPr>
      <w:spacing w:after="240"/>
      <w:jc w:val="left"/>
    </w:pPr>
    <w:rPr>
      <w:rFonts w:ascii="Times New Roman" w:hAnsi="Times New Roman" w:cs="Times New Roman"/>
      <w:i/>
      <w:iCs/>
      <w:color w:val="FFFFFF"/>
      <w:spacing w:val="6"/>
      <w:sz w:val="24"/>
      <w:szCs w:val="24"/>
    </w:rPr>
  </w:style>
  <w:style w:type="paragraph" w:customStyle="1" w:styleId="Pourlasolidarit">
    <w:name w:val="Pour la solidarité"/>
    <w:basedOn w:val="Normal"/>
    <w:rsid w:val="00DB389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C8151E"/>
      <w:spacing w:val="4"/>
      <w:sz w:val="22"/>
      <w:szCs w:val="22"/>
      <w:lang w:val="en-US" w:eastAsia="fr-FR"/>
    </w:rPr>
  </w:style>
  <w:style w:type="paragraph" w:customStyle="1" w:styleId="Introdernirepage">
    <w:name w:val="Intro dernière page"/>
    <w:basedOn w:val="Paragraphestandard"/>
    <w:rsid w:val="0074287D"/>
    <w:pPr>
      <w:spacing w:after="1560"/>
    </w:pPr>
    <w:rPr>
      <w:b/>
      <w:i/>
      <w:color w:val="FFFFFF"/>
    </w:rPr>
  </w:style>
  <w:style w:type="paragraph" w:customStyle="1" w:styleId="SignatureBlack">
    <w:name w:val="Signature Black"/>
    <w:basedOn w:val="Paragraphestandard"/>
    <w:rsid w:val="0047048D"/>
    <w:pPr>
      <w:jc w:val="left"/>
    </w:pPr>
    <w:rPr>
      <w:rFonts w:ascii="Arial Black" w:hAnsi="Arial Black" w:cs="Arial Black"/>
      <w:lang w:val="en-US"/>
    </w:rPr>
  </w:style>
  <w:style w:type="paragraph" w:customStyle="1" w:styleId="Paticipationcitoyenne">
    <w:name w:val="Paticipation citoyenne"/>
    <w:basedOn w:val="Basdepagecover"/>
    <w:rsid w:val="001438D9"/>
    <w:rPr>
      <w:rFonts w:ascii="Arial Black" w:hAnsi="Arial Black"/>
      <w:caps/>
      <w:sz w:val="20"/>
      <w:szCs w:val="20"/>
    </w:rPr>
  </w:style>
  <w:style w:type="paragraph" w:customStyle="1" w:styleId="StyleChapitresommaire">
    <w:name w:val="Style Chapitre sommaire"/>
    <w:basedOn w:val="Normal"/>
    <w:rsid w:val="002C786E"/>
    <w:pPr>
      <w:pBdr>
        <w:top w:val="single" w:sz="24" w:space="1" w:color="EAE6E4"/>
        <w:left w:val="single" w:sz="24" w:space="4" w:color="EAE6E4"/>
        <w:bottom w:val="single" w:sz="24" w:space="1" w:color="EAE6E4"/>
        <w:right w:val="single" w:sz="24" w:space="4" w:color="EAE6E4"/>
      </w:pBdr>
      <w:shd w:val="clear" w:color="auto" w:fill="EAE6E4"/>
      <w:tabs>
        <w:tab w:val="right" w:pos="8505"/>
      </w:tabs>
      <w:suppressAutoHyphens/>
      <w:autoSpaceDE w:val="0"/>
      <w:autoSpaceDN w:val="0"/>
      <w:adjustRightInd w:val="0"/>
      <w:spacing w:after="240" w:line="288" w:lineRule="auto"/>
      <w:ind w:left="170" w:right="170"/>
      <w:jc w:val="center"/>
      <w:textAlignment w:val="center"/>
    </w:pPr>
    <w:rPr>
      <w:rFonts w:ascii="Arial" w:hAnsi="Arial"/>
      <w:color w:val="CA202B"/>
      <w:spacing w:val="4"/>
      <w:sz w:val="30"/>
      <w:szCs w:val="30"/>
      <w:lang w:eastAsia="fr-FR"/>
    </w:rPr>
  </w:style>
  <w:style w:type="paragraph" w:customStyle="1" w:styleId="Pieddepagegris">
    <w:name w:val="Pied de page gris"/>
    <w:basedOn w:val="Pieddepage"/>
    <w:link w:val="PieddepagegrisCar"/>
    <w:rsid w:val="00EF226D"/>
    <w:rPr>
      <w:caps/>
      <w:color w:val="414042"/>
    </w:rPr>
  </w:style>
  <w:style w:type="character" w:customStyle="1" w:styleId="PieddepageCar">
    <w:name w:val="Pied de page Car"/>
    <w:link w:val="Pieddepage"/>
    <w:rsid w:val="00EF226D"/>
    <w:rPr>
      <w:rFonts w:ascii="Arial" w:hAnsi="Arial" w:cs="Arial"/>
      <w:b/>
      <w:bCs/>
      <w:color w:val="C8151E"/>
      <w:spacing w:val="3"/>
      <w:sz w:val="16"/>
      <w:szCs w:val="16"/>
      <w:lang w:val="fr-FR" w:eastAsia="fr-FR" w:bidi="ar-SA"/>
    </w:rPr>
  </w:style>
  <w:style w:type="character" w:customStyle="1" w:styleId="PieddepagegrisCar">
    <w:name w:val="Pied de page gris Car"/>
    <w:link w:val="Pieddepagegris"/>
    <w:rsid w:val="00EF226D"/>
    <w:rPr>
      <w:rFonts w:ascii="Arial" w:hAnsi="Arial" w:cs="Arial"/>
      <w:b/>
      <w:bCs/>
      <w:color w:val="414042"/>
      <w:spacing w:val="3"/>
      <w:sz w:val="16"/>
      <w:szCs w:val="16"/>
      <w:lang w:val="fr-FR" w:eastAsia="fr-FR" w:bidi="ar-SA"/>
    </w:rPr>
  </w:style>
  <w:style w:type="paragraph" w:customStyle="1" w:styleId="Introductionitalic">
    <w:name w:val="Introduction italic"/>
    <w:basedOn w:val="Normal"/>
    <w:rsid w:val="00F77E05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b/>
      <w:bCs/>
      <w:i/>
      <w:iCs/>
      <w:color w:val="3C3C3B"/>
      <w:sz w:val="22"/>
      <w:szCs w:val="22"/>
      <w:lang w:eastAsia="fr-FR"/>
    </w:rPr>
  </w:style>
  <w:style w:type="character" w:customStyle="1" w:styleId="Rouge">
    <w:name w:val="Rouge"/>
    <w:rsid w:val="0077482D"/>
    <w:rPr>
      <w:color w:val="C8151E"/>
    </w:rPr>
  </w:style>
  <w:style w:type="table" w:styleId="Tableauclassique1">
    <w:name w:val="Table Classic 1"/>
    <w:basedOn w:val="TableauNormal"/>
    <w:rsid w:val="007A68B5"/>
    <w:pPr>
      <w:jc w:val="both"/>
    </w:p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48" w:space="0" w:color="FFFFFF"/>
        <w:insideV w:val="single" w:sz="8" w:space="0" w:color="CC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</w:tcBorders>
        <w:vAlign w:val="center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iffretableau">
    <w:name w:val="Chiffre tableau"/>
    <w:basedOn w:val="Normal"/>
    <w:rsid w:val="004F2BE3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i/>
      <w:color w:val="C8151E"/>
      <w:spacing w:val="7"/>
      <w:sz w:val="36"/>
      <w:szCs w:val="36"/>
      <w:lang w:val="en-US" w:eastAsia="fr-FR"/>
    </w:rPr>
  </w:style>
  <w:style w:type="character" w:customStyle="1" w:styleId="TextetableauCar">
    <w:name w:val="Texte tableau Car"/>
    <w:link w:val="Textetableau"/>
    <w:rsid w:val="004F2BE3"/>
    <w:rPr>
      <w:rFonts w:ascii="Arial" w:hAnsi="Arial" w:cs="Arial"/>
      <w:bCs/>
      <w:color w:val="404041"/>
      <w:spacing w:val="4"/>
      <w:sz w:val="18"/>
      <w:szCs w:val="18"/>
      <w:lang w:val="fr-FR" w:eastAsia="fr-FR" w:bidi="ar-SA"/>
    </w:rPr>
  </w:style>
  <w:style w:type="paragraph" w:styleId="Listepuces2">
    <w:name w:val="List Bullet 2"/>
    <w:basedOn w:val="Paragraphestandard"/>
    <w:rsid w:val="00D34AC6"/>
    <w:pPr>
      <w:numPr>
        <w:numId w:val="12"/>
      </w:numPr>
      <w:spacing w:after="120"/>
    </w:pPr>
  </w:style>
  <w:style w:type="character" w:customStyle="1" w:styleId="Black">
    <w:name w:val="Black"/>
    <w:rsid w:val="002E7D40"/>
    <w:rPr>
      <w:rFonts w:ascii="Arial Black" w:hAnsi="Arial Black"/>
    </w:rPr>
  </w:style>
  <w:style w:type="paragraph" w:customStyle="1" w:styleId="Sous-titreTitre4">
    <w:name w:val="Sous-titre Titre 4"/>
    <w:basedOn w:val="Paragraphestandard"/>
    <w:rsid w:val="00F979BA"/>
    <w:pPr>
      <w:spacing w:before="120" w:after="0"/>
      <w:jc w:val="center"/>
    </w:pPr>
    <w:rPr>
      <w:sz w:val="16"/>
      <w:szCs w:val="16"/>
    </w:rPr>
  </w:style>
  <w:style w:type="paragraph" w:customStyle="1" w:styleId="Titrevnement">
    <w:name w:val="Titre évènement"/>
    <w:basedOn w:val="Normal"/>
    <w:rsid w:val="00F979BA"/>
    <w:pPr>
      <w:suppressAutoHyphens/>
      <w:autoSpaceDE w:val="0"/>
      <w:autoSpaceDN w:val="0"/>
      <w:adjustRightInd w:val="0"/>
      <w:spacing w:before="240" w:line="288" w:lineRule="auto"/>
      <w:jc w:val="center"/>
      <w:textAlignment w:val="center"/>
    </w:pPr>
    <w:rPr>
      <w:rFonts w:ascii="Arial" w:hAnsi="Arial" w:cs="Arial"/>
      <w:color w:val="C8151E"/>
      <w:spacing w:val="4"/>
      <w:sz w:val="20"/>
      <w:szCs w:val="20"/>
      <w:lang w:eastAsia="fr-FR"/>
    </w:rPr>
  </w:style>
  <w:style w:type="paragraph" w:customStyle="1" w:styleId="Lieuvnement">
    <w:name w:val="Lieu évènement"/>
    <w:basedOn w:val="Normal"/>
    <w:rsid w:val="00F979BA"/>
    <w:pPr>
      <w:suppressAutoHyphens/>
      <w:autoSpaceDE w:val="0"/>
      <w:autoSpaceDN w:val="0"/>
      <w:adjustRightInd w:val="0"/>
      <w:spacing w:before="120" w:line="288" w:lineRule="auto"/>
      <w:jc w:val="center"/>
      <w:textAlignment w:val="center"/>
    </w:pPr>
    <w:rPr>
      <w:rFonts w:ascii="Arial" w:hAnsi="Arial" w:cs="Arial"/>
      <w:color w:val="3C3C3B"/>
      <w:spacing w:val="3"/>
      <w:sz w:val="16"/>
      <w:szCs w:val="16"/>
      <w:lang w:eastAsia="fr-FR"/>
    </w:rPr>
  </w:style>
  <w:style w:type="paragraph" w:customStyle="1" w:styleId="StyleListepucesDroite004cm">
    <w:name w:val="Style Liste à puces + Droite :  0.04 cm"/>
    <w:basedOn w:val="Listepuces"/>
    <w:rsid w:val="00F979BA"/>
    <w:rPr>
      <w:rFonts w:cs="Times New Roman"/>
      <w:szCs w:val="20"/>
    </w:rPr>
  </w:style>
  <w:style w:type="character" w:styleId="Lienhypertexte">
    <w:name w:val="Hyperlink"/>
    <w:rsid w:val="00C90BA9"/>
    <w:rPr>
      <w:color w:val="0000FF"/>
      <w:u w:val="single"/>
    </w:rPr>
  </w:style>
  <w:style w:type="character" w:styleId="Lienhypertextesuivivisit">
    <w:name w:val="FollowedHyperlink"/>
    <w:rsid w:val="004C0C4F"/>
    <w:rPr>
      <w:color w:val="800080"/>
      <w:u w:val="single"/>
    </w:rPr>
  </w:style>
  <w:style w:type="character" w:customStyle="1" w:styleId="EncartgriscitationCar">
    <w:name w:val="Encart gris citation Car"/>
    <w:link w:val="Encartgriscitation"/>
    <w:locked/>
    <w:rsid w:val="00957F6C"/>
    <w:rPr>
      <w:rFonts w:cs="ITC Garamond Std Book"/>
      <w:b/>
      <w:i/>
      <w:iCs/>
      <w:color w:val="404041"/>
      <w:sz w:val="22"/>
      <w:szCs w:val="22"/>
      <w:shd w:val="clear" w:color="auto" w:fill="E5E0DD"/>
    </w:rPr>
  </w:style>
  <w:style w:type="paragraph" w:styleId="Paragraphedeliste">
    <w:name w:val="List Paragraph"/>
    <w:basedOn w:val="Normal"/>
    <w:uiPriority w:val="34"/>
    <w:qFormat/>
    <w:rsid w:val="00A92098"/>
    <w:pPr>
      <w:ind w:left="720"/>
      <w:contextualSpacing/>
    </w:pPr>
  </w:style>
  <w:style w:type="character" w:customStyle="1" w:styleId="NotedebasdepageCar">
    <w:name w:val="Note de bas de page Car"/>
    <w:link w:val="Notedebasdepage"/>
    <w:locked/>
    <w:rsid w:val="00223531"/>
    <w:rPr>
      <w:rFonts w:ascii="Arial" w:hAnsi="Arial"/>
      <w:sz w:val="14"/>
      <w:lang w:val="fr-FR"/>
    </w:rPr>
  </w:style>
  <w:style w:type="paragraph" w:styleId="Textedebulles">
    <w:name w:val="Balloon Text"/>
    <w:basedOn w:val="Normal"/>
    <w:link w:val="TextedebullesCar"/>
    <w:rsid w:val="00A153D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153DA"/>
    <w:rPr>
      <w:rFonts w:ascii="Lucida Grande" w:hAnsi="Lucida Grande"/>
      <w:sz w:val="18"/>
      <w:szCs w:val="18"/>
      <w:lang w:val="fr-FR"/>
    </w:rPr>
  </w:style>
  <w:style w:type="character" w:customStyle="1" w:styleId="Titre7Car">
    <w:name w:val="Titre 7 Car"/>
    <w:basedOn w:val="Policepardfaut"/>
    <w:link w:val="Titre7"/>
    <w:rsid w:val="00E656F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880AC-2F7F-4FEB-9DEC-ED36CB36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2413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Pixid &amp; co</Company>
  <LinksUpToDate>false</LinksUpToDate>
  <CharactersWithSpaces>2846</CharactersWithSpaces>
  <SharedDoc>false</SharedDoc>
  <HLinks>
    <vt:vector size="24" baseType="variant">
      <vt:variant>
        <vt:i4>524369</vt:i4>
      </vt:variant>
      <vt:variant>
        <vt:i4>3</vt:i4>
      </vt:variant>
      <vt:variant>
        <vt:i4>0</vt:i4>
      </vt:variant>
      <vt:variant>
        <vt:i4>5</vt:i4>
      </vt:variant>
      <vt:variant>
        <vt:lpwstr>http://www.genderpowermap.eu</vt:lpwstr>
      </vt:variant>
      <vt:variant>
        <vt:lpwstr/>
      </vt:variant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http://www.diversite-europe.eu/</vt:lpwstr>
      </vt:variant>
      <vt:variant>
        <vt:lpwstr/>
      </vt:variant>
      <vt:variant>
        <vt:i4>7077891</vt:i4>
      </vt:variant>
      <vt:variant>
        <vt:i4>-1</vt:i4>
      </vt:variant>
      <vt:variant>
        <vt:i4>2167</vt:i4>
      </vt:variant>
      <vt:variant>
        <vt:i4>1</vt:i4>
      </vt:variant>
      <vt:variant>
        <vt:lpwstr>PLS</vt:lpwstr>
      </vt:variant>
      <vt:variant>
        <vt:lpwstr/>
      </vt:variant>
      <vt:variant>
        <vt:i4>7077891</vt:i4>
      </vt:variant>
      <vt:variant>
        <vt:i4>-1</vt:i4>
      </vt:variant>
      <vt:variant>
        <vt:i4>2173</vt:i4>
      </vt:variant>
      <vt:variant>
        <vt:i4>1</vt:i4>
      </vt:variant>
      <vt:variant>
        <vt:lpwstr>PLS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Lecocq</dc:creator>
  <cp:keywords/>
  <dc:description/>
  <cp:lastModifiedBy>Gilles Legras</cp:lastModifiedBy>
  <cp:revision>2</cp:revision>
  <cp:lastPrinted>2015-08-26T11:07:00Z</cp:lastPrinted>
  <dcterms:created xsi:type="dcterms:W3CDTF">2015-08-27T10:37:00Z</dcterms:created>
  <dcterms:modified xsi:type="dcterms:W3CDTF">2015-08-27T10:37:00Z</dcterms:modified>
</cp:coreProperties>
</file>